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AF3" w:rsidRPr="00654AF3" w:rsidRDefault="00654AF3" w:rsidP="00654AF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54AF3">
        <w:rPr>
          <w:rFonts w:ascii="Times New Roman" w:eastAsia="Times New Roman" w:hAnsi="Times New Roman" w:cs="Times New Roman"/>
          <w:sz w:val="24"/>
          <w:szCs w:val="24"/>
          <w:lang w:eastAsia="it-IT"/>
        </w:rPr>
        <w:t>L’iniziativa si svolgerà lunedì 23 maggio 2016 presso l’Università degli Studi di Milano, via Festa del Perdono n.3, dalle ore 8:30 alle ore 12:30. Dettagli in allegato.</w:t>
      </w:r>
    </w:p>
    <w:p w:rsidR="00654AF3" w:rsidRPr="00654AF3" w:rsidRDefault="00654AF3" w:rsidP="00654AF3">
      <w:pPr>
        <w:spacing w:before="100" w:beforeAutospacing="1" w:after="100" w:afterAutospacing="1" w:line="240" w:lineRule="auto"/>
        <w:jc w:val="center"/>
        <w:rPr>
          <w:rFonts w:ascii="Times New Roman" w:eastAsia="Times New Roman" w:hAnsi="Times New Roman" w:cs="Times New Roman"/>
          <w:color w:val="548DD4" w:themeColor="text2" w:themeTint="99"/>
          <w:sz w:val="24"/>
          <w:szCs w:val="24"/>
          <w:lang w:eastAsia="it-IT"/>
        </w:rPr>
      </w:pPr>
      <w:r w:rsidRPr="00654AF3">
        <w:rPr>
          <w:rFonts w:ascii="Times New Roman" w:eastAsia="Times New Roman" w:hAnsi="Times New Roman" w:cs="Times New Roman"/>
          <w:color w:val="548DD4" w:themeColor="text2" w:themeTint="99"/>
          <w:sz w:val="24"/>
          <w:szCs w:val="24"/>
          <w:lang w:eastAsia="it-IT"/>
        </w:rPr>
        <w:t>Ufficio Scolastico Regionale per la Lombardia</w:t>
      </w:r>
      <w:r w:rsidRPr="00654AF3">
        <w:rPr>
          <w:rFonts w:ascii="Times New Roman" w:eastAsia="Times New Roman" w:hAnsi="Times New Roman" w:cs="Times New Roman"/>
          <w:color w:val="548DD4" w:themeColor="text2" w:themeTint="99"/>
          <w:sz w:val="24"/>
          <w:szCs w:val="24"/>
          <w:lang w:eastAsia="it-IT"/>
        </w:rPr>
        <w:br/>
      </w:r>
      <w:r w:rsidRPr="00654AF3">
        <w:rPr>
          <w:rFonts w:ascii="Times New Roman" w:eastAsia="Times New Roman" w:hAnsi="Times New Roman" w:cs="Times New Roman"/>
          <w:b/>
          <w:bCs/>
          <w:color w:val="548DD4" w:themeColor="text2" w:themeTint="99"/>
          <w:sz w:val="24"/>
          <w:szCs w:val="24"/>
          <w:lang w:eastAsia="it-IT"/>
        </w:rPr>
        <w:t>Ufficio V – A.T. Como – Settore regionale Ordinamenti e Politiche per gli Studenti</w:t>
      </w:r>
      <w:r w:rsidRPr="00654AF3">
        <w:rPr>
          <w:rFonts w:ascii="Times New Roman" w:eastAsia="Times New Roman" w:hAnsi="Times New Roman" w:cs="Times New Roman"/>
          <w:color w:val="548DD4" w:themeColor="text2" w:themeTint="99"/>
          <w:sz w:val="24"/>
          <w:szCs w:val="24"/>
          <w:lang w:eastAsia="it-IT"/>
        </w:rPr>
        <w:br/>
        <w:t xml:space="preserve">Via Pola , 11 – 20124 Milano – Codice </w:t>
      </w:r>
      <w:proofErr w:type="spellStart"/>
      <w:r w:rsidRPr="00654AF3">
        <w:rPr>
          <w:rFonts w:ascii="Times New Roman" w:eastAsia="Times New Roman" w:hAnsi="Times New Roman" w:cs="Times New Roman"/>
          <w:color w:val="548DD4" w:themeColor="text2" w:themeTint="99"/>
          <w:sz w:val="24"/>
          <w:szCs w:val="24"/>
          <w:lang w:eastAsia="it-IT"/>
        </w:rPr>
        <w:t>Ipa</w:t>
      </w:r>
      <w:proofErr w:type="spellEnd"/>
      <w:r w:rsidRPr="00654AF3">
        <w:rPr>
          <w:rFonts w:ascii="Times New Roman" w:eastAsia="Times New Roman" w:hAnsi="Times New Roman" w:cs="Times New Roman"/>
          <w:color w:val="548DD4" w:themeColor="text2" w:themeTint="99"/>
          <w:sz w:val="24"/>
          <w:szCs w:val="24"/>
          <w:lang w:eastAsia="it-IT"/>
        </w:rPr>
        <w:t xml:space="preserve">: </w:t>
      </w:r>
      <w:proofErr w:type="spellStart"/>
      <w:r w:rsidRPr="00654AF3">
        <w:rPr>
          <w:rFonts w:ascii="Times New Roman" w:eastAsia="Times New Roman" w:hAnsi="Times New Roman" w:cs="Times New Roman"/>
          <w:color w:val="548DD4" w:themeColor="text2" w:themeTint="99"/>
          <w:sz w:val="24"/>
          <w:szCs w:val="24"/>
          <w:lang w:eastAsia="it-IT"/>
        </w:rPr>
        <w:t>m_pi</w:t>
      </w:r>
      <w:proofErr w:type="spellEnd"/>
      <w:r w:rsidRPr="00654AF3">
        <w:rPr>
          <w:rFonts w:ascii="Times New Roman" w:eastAsia="Times New Roman" w:hAnsi="Times New Roman" w:cs="Times New Roman"/>
          <w:color w:val="548DD4" w:themeColor="text2" w:themeTint="99"/>
          <w:sz w:val="24"/>
          <w:szCs w:val="24"/>
          <w:lang w:eastAsia="it-IT"/>
        </w:rPr>
        <w:br/>
        <w:t>Posta Elettronica Certificata: drlo@postacert.istruzione.it</w:t>
      </w:r>
    </w:p>
    <w:p w:rsidR="00654AF3" w:rsidRPr="00654AF3" w:rsidRDefault="00654AF3" w:rsidP="00654AF3">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654AF3">
        <w:rPr>
          <w:rFonts w:ascii="Times New Roman" w:eastAsia="Times New Roman" w:hAnsi="Times New Roman" w:cs="Times New Roman"/>
          <w:sz w:val="24"/>
          <w:szCs w:val="24"/>
          <w:lang w:eastAsia="it-IT"/>
        </w:rPr>
        <w:t>Prot</w:t>
      </w:r>
      <w:proofErr w:type="spellEnd"/>
      <w:r w:rsidRPr="00654AF3">
        <w:rPr>
          <w:rFonts w:ascii="Times New Roman" w:eastAsia="Times New Roman" w:hAnsi="Times New Roman" w:cs="Times New Roman"/>
          <w:sz w:val="24"/>
          <w:szCs w:val="24"/>
          <w:lang w:eastAsia="it-IT"/>
        </w:rPr>
        <w:t>. n. MIUR AOODRLO R.U. 7763</w:t>
      </w:r>
      <w:r w:rsidRPr="00654AF3">
        <w:rPr>
          <w:rFonts w:ascii="Times New Roman" w:eastAsia="Times New Roman" w:hAnsi="Times New Roman" w:cs="Times New Roman"/>
          <w:sz w:val="24"/>
          <w:szCs w:val="24"/>
          <w:lang w:eastAsia="it-IT"/>
        </w:rPr>
        <w:br/>
        <w:t>Milano, 12 maggio 2016</w:t>
      </w:r>
      <w:r>
        <w:rPr>
          <w:rFonts w:ascii="Times New Roman" w:eastAsia="Times New Roman" w:hAnsi="Times New Roman" w:cs="Times New Roman"/>
          <w:sz w:val="24"/>
          <w:szCs w:val="24"/>
          <w:lang w:eastAsia="it-IT"/>
        </w:rPr>
        <w:t xml:space="preserve">                                              </w:t>
      </w:r>
      <w:r w:rsidRPr="00654AF3">
        <w:rPr>
          <w:rFonts w:ascii="Times New Roman" w:eastAsia="Times New Roman" w:hAnsi="Times New Roman" w:cs="Times New Roman"/>
          <w:sz w:val="24"/>
          <w:szCs w:val="24"/>
          <w:lang w:eastAsia="it-IT"/>
        </w:rPr>
        <w:t>Ai dirigenti degli Uffici Scolastici Territoriali</w:t>
      </w:r>
    </w:p>
    <w:p w:rsidR="00654AF3" w:rsidRPr="00654AF3" w:rsidRDefault="00654AF3" w:rsidP="00654AF3">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54AF3">
        <w:rPr>
          <w:rFonts w:ascii="Times New Roman" w:eastAsia="Times New Roman" w:hAnsi="Times New Roman" w:cs="Times New Roman"/>
          <w:sz w:val="24"/>
          <w:szCs w:val="24"/>
          <w:lang w:eastAsia="it-IT"/>
        </w:rPr>
        <w:t>Ai referenti dell’educazione alla legalità degli UST</w:t>
      </w:r>
    </w:p>
    <w:p w:rsidR="00654AF3" w:rsidRPr="00654AF3" w:rsidRDefault="00654AF3" w:rsidP="00654AF3">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54AF3">
        <w:rPr>
          <w:rFonts w:ascii="Times New Roman" w:eastAsia="Times New Roman" w:hAnsi="Times New Roman" w:cs="Times New Roman"/>
          <w:sz w:val="24"/>
          <w:szCs w:val="24"/>
          <w:lang w:eastAsia="it-IT"/>
        </w:rPr>
        <w:t>Ai dirigenti delle scuole secondarie</w:t>
      </w:r>
    </w:p>
    <w:p w:rsidR="00654AF3" w:rsidRDefault="00654AF3" w:rsidP="00654AF3">
      <w:pPr>
        <w:spacing w:before="100" w:beforeAutospacing="1" w:after="100" w:afterAutospacing="1" w:line="240" w:lineRule="auto"/>
        <w:rPr>
          <w:rFonts w:ascii="Times New Roman" w:eastAsia="Times New Roman" w:hAnsi="Times New Roman" w:cs="Times New Roman"/>
          <w:sz w:val="24"/>
          <w:szCs w:val="24"/>
          <w:lang w:eastAsia="it-IT"/>
        </w:rPr>
      </w:pPr>
      <w:r w:rsidRPr="00654AF3">
        <w:rPr>
          <w:rFonts w:ascii="Times New Roman" w:eastAsia="Times New Roman" w:hAnsi="Times New Roman" w:cs="Times New Roman"/>
          <w:sz w:val="24"/>
          <w:szCs w:val="24"/>
          <w:lang w:eastAsia="it-IT"/>
        </w:rPr>
        <w:t> Oggetto:</w:t>
      </w:r>
      <w:r w:rsidRPr="00654AF3">
        <w:rPr>
          <w:rFonts w:ascii="Times New Roman" w:eastAsia="Times New Roman" w:hAnsi="Times New Roman" w:cs="Times New Roman"/>
          <w:b/>
          <w:bCs/>
          <w:sz w:val="24"/>
          <w:szCs w:val="24"/>
          <w:lang w:eastAsia="it-IT"/>
        </w:rPr>
        <w:t xml:space="preserve"> IO VEDO, IO SENTO, IO PARLO … E NON MI VENDO. Riflessione sul tema “MAFIE, CORRUZIONE E CITTADINANZA ATTIVA”, Università degli Studi di Milano, via Festa del Perdono 3, Milano, in occasione della XXIV Anniversario delle stragi di  Capaci e di via D’Amelio – 23 maggio 2016: Palermo chiama Italia</w:t>
      </w:r>
      <w:r w:rsidRPr="00654AF3">
        <w:rPr>
          <w:rFonts w:ascii="Times New Roman" w:eastAsia="Times New Roman" w:hAnsi="Times New Roman" w:cs="Times New Roman"/>
          <w:sz w:val="24"/>
          <w:szCs w:val="24"/>
          <w:lang w:eastAsia="it-IT"/>
        </w:rPr>
        <w:t>.</w:t>
      </w:r>
    </w:p>
    <w:p w:rsidR="00654AF3" w:rsidRPr="00654AF3" w:rsidRDefault="00654AF3" w:rsidP="00654AF3">
      <w:pPr>
        <w:spacing w:before="100" w:beforeAutospacing="1" w:after="100" w:afterAutospacing="1" w:line="240" w:lineRule="auto"/>
        <w:rPr>
          <w:rFonts w:ascii="Times New Roman" w:eastAsia="Times New Roman" w:hAnsi="Times New Roman" w:cs="Times New Roman"/>
          <w:sz w:val="24"/>
          <w:szCs w:val="24"/>
          <w:lang w:eastAsia="it-IT"/>
        </w:rPr>
      </w:pPr>
      <w:r w:rsidRPr="00654AF3">
        <w:rPr>
          <w:rFonts w:ascii="Times New Roman" w:eastAsia="Times New Roman" w:hAnsi="Times New Roman" w:cs="Times New Roman"/>
          <w:sz w:val="24"/>
          <w:szCs w:val="24"/>
          <w:lang w:eastAsia="it-IT"/>
        </w:rPr>
        <w:t xml:space="preserve">In occasione del 23 maggio il MIUR, congiuntamente alla Fondazione Falcone, promuove iniziative di memoria delle stragi del 1992, in cui persero la vita il giudice Falcone, il giudice Morvillo, il giudice Borsellino e i loro agenti di scorta Rocco Di Cillo, Vito Schifani, Antonio </w:t>
      </w:r>
      <w:proofErr w:type="spellStart"/>
      <w:r w:rsidRPr="00654AF3">
        <w:rPr>
          <w:rFonts w:ascii="Times New Roman" w:eastAsia="Times New Roman" w:hAnsi="Times New Roman" w:cs="Times New Roman"/>
          <w:sz w:val="24"/>
          <w:szCs w:val="24"/>
          <w:lang w:eastAsia="it-IT"/>
        </w:rPr>
        <w:t>Montinaro</w:t>
      </w:r>
      <w:proofErr w:type="spellEnd"/>
      <w:r w:rsidRPr="00654AF3">
        <w:rPr>
          <w:rFonts w:ascii="Times New Roman" w:eastAsia="Times New Roman" w:hAnsi="Times New Roman" w:cs="Times New Roman"/>
          <w:sz w:val="24"/>
          <w:szCs w:val="24"/>
          <w:lang w:eastAsia="it-IT"/>
        </w:rPr>
        <w:t xml:space="preserve">, Walter Eddie Cosina, Claudio Traina, Emanuela </w:t>
      </w:r>
      <w:proofErr w:type="spellStart"/>
      <w:r w:rsidRPr="00654AF3">
        <w:rPr>
          <w:rFonts w:ascii="Times New Roman" w:eastAsia="Times New Roman" w:hAnsi="Times New Roman" w:cs="Times New Roman"/>
          <w:sz w:val="24"/>
          <w:szCs w:val="24"/>
          <w:lang w:eastAsia="it-IT"/>
        </w:rPr>
        <w:t>Loi</w:t>
      </w:r>
      <w:proofErr w:type="spellEnd"/>
      <w:r w:rsidRPr="00654AF3">
        <w:rPr>
          <w:rFonts w:ascii="Times New Roman" w:eastAsia="Times New Roman" w:hAnsi="Times New Roman" w:cs="Times New Roman"/>
          <w:sz w:val="24"/>
          <w:szCs w:val="24"/>
          <w:lang w:eastAsia="it-IT"/>
        </w:rPr>
        <w:t xml:space="preserve">, Vincenzo Li Muli, Agostino </w:t>
      </w:r>
      <w:proofErr w:type="spellStart"/>
      <w:r w:rsidRPr="00654AF3">
        <w:rPr>
          <w:rFonts w:ascii="Times New Roman" w:eastAsia="Times New Roman" w:hAnsi="Times New Roman" w:cs="Times New Roman"/>
          <w:sz w:val="24"/>
          <w:szCs w:val="24"/>
          <w:lang w:eastAsia="it-IT"/>
        </w:rPr>
        <w:t>Catalano.Per</w:t>
      </w:r>
      <w:proofErr w:type="spellEnd"/>
      <w:r w:rsidRPr="00654AF3">
        <w:rPr>
          <w:rFonts w:ascii="Times New Roman" w:eastAsia="Times New Roman" w:hAnsi="Times New Roman" w:cs="Times New Roman"/>
          <w:sz w:val="24"/>
          <w:szCs w:val="24"/>
          <w:lang w:eastAsia="it-IT"/>
        </w:rPr>
        <w:t xml:space="preserve"> valorizzare i percorsi educativi realizzati dalle istituzioni scolastiche sui temi della legalità e della cittadinanza attiva nel corso di questo anno scolastico e per assicurare il più ampio coinvolgimento delle stesse alla ricorrenza del 23 maggio 2016, sono state organizzate, in concomitanza con le celebrazioni che si svolgeranno a Palermo, ulteriori occasioni di approfondimento, di incontro e di presentazione dei lavori realizzati dalle scuole, presso le piazze di Milano, Gattatico, Firenze, Pescara, Roma, Napoli, Barile e Bari, che saranno collegate con l’Aula Bunker di Palermo.</w:t>
      </w:r>
    </w:p>
    <w:p w:rsidR="00654AF3" w:rsidRPr="00654AF3" w:rsidRDefault="00654AF3" w:rsidP="00654AF3">
      <w:pPr>
        <w:spacing w:before="100" w:beforeAutospacing="1" w:after="100" w:afterAutospacing="1" w:line="240" w:lineRule="auto"/>
        <w:rPr>
          <w:rFonts w:ascii="Times New Roman" w:eastAsia="Times New Roman" w:hAnsi="Times New Roman" w:cs="Times New Roman"/>
          <w:sz w:val="24"/>
          <w:szCs w:val="24"/>
          <w:lang w:eastAsia="it-IT"/>
        </w:rPr>
      </w:pPr>
      <w:r w:rsidRPr="00654AF3">
        <w:rPr>
          <w:rFonts w:ascii="Times New Roman" w:eastAsia="Times New Roman" w:hAnsi="Times New Roman" w:cs="Times New Roman"/>
          <w:sz w:val="24"/>
          <w:szCs w:val="24"/>
          <w:lang w:eastAsia="it-IT"/>
        </w:rPr>
        <w:t xml:space="preserve">L’evento che rappresenterà la Lombardia dal titolo “IO VEDO, IO SENTO, IO PARLO … E NON MI VENDO. Riflessione sul tema “MAFIE, CORRUZIONE E CITTADINANZA ATTIVA” si svolgerà presso l’Università degli Studi di Milano, via Festa del Perdono n.3, dalle ore 8.30 alle ore 12.30.Nel corso dell’evento saranno premiate le scuole che sono state selezionate a livello regionale relativamente al Concorso nazionale promosso dalla Fondazione Falcone“ Diamo forza al nostro </w:t>
      </w:r>
      <w:proofErr w:type="spellStart"/>
      <w:r w:rsidRPr="00654AF3">
        <w:rPr>
          <w:rFonts w:ascii="Times New Roman" w:eastAsia="Times New Roman" w:hAnsi="Times New Roman" w:cs="Times New Roman"/>
          <w:sz w:val="24"/>
          <w:szCs w:val="24"/>
          <w:lang w:eastAsia="it-IT"/>
        </w:rPr>
        <w:t>impegno”.Per</w:t>
      </w:r>
      <w:proofErr w:type="spellEnd"/>
      <w:r w:rsidRPr="00654AF3">
        <w:rPr>
          <w:rFonts w:ascii="Times New Roman" w:eastAsia="Times New Roman" w:hAnsi="Times New Roman" w:cs="Times New Roman"/>
          <w:sz w:val="24"/>
          <w:szCs w:val="24"/>
          <w:lang w:eastAsia="it-IT"/>
        </w:rPr>
        <w:t xml:space="preserve"> i dettagli e le modalità di adesione si rimanda al programma allegato che è comprensivo anche delle attività che si svolgeranno a Milano lungo t</w:t>
      </w:r>
      <w:r>
        <w:rPr>
          <w:rFonts w:ascii="Times New Roman" w:eastAsia="Times New Roman" w:hAnsi="Times New Roman" w:cs="Times New Roman"/>
          <w:sz w:val="24"/>
          <w:szCs w:val="24"/>
          <w:lang w:eastAsia="it-IT"/>
        </w:rPr>
        <w:t>utto l’arco della giornata.</w:t>
      </w:r>
    </w:p>
    <w:p w:rsidR="00654AF3" w:rsidRPr="00654AF3" w:rsidRDefault="00654AF3" w:rsidP="00654AF3">
      <w:pPr>
        <w:spacing w:before="100" w:beforeAutospacing="1" w:after="100" w:afterAutospacing="1" w:line="240" w:lineRule="auto"/>
        <w:rPr>
          <w:rFonts w:ascii="Times New Roman" w:eastAsia="Times New Roman" w:hAnsi="Times New Roman" w:cs="Times New Roman"/>
          <w:sz w:val="24"/>
          <w:szCs w:val="24"/>
          <w:lang w:eastAsia="it-IT"/>
        </w:rPr>
      </w:pPr>
      <w:r w:rsidRPr="00654AF3">
        <w:rPr>
          <w:rFonts w:ascii="Times New Roman" w:eastAsia="Times New Roman" w:hAnsi="Times New Roman" w:cs="Times New Roman"/>
          <w:sz w:val="24"/>
          <w:szCs w:val="24"/>
          <w:lang w:eastAsia="it-IT"/>
        </w:rPr>
        <w:t> </w:t>
      </w:r>
    </w:p>
    <w:p w:rsidR="00654AF3" w:rsidRDefault="00654AF3" w:rsidP="00654AF3">
      <w:pPr>
        <w:spacing w:before="100" w:beforeAutospacing="1" w:after="100" w:afterAutospacing="1"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Dirigente</w:t>
      </w:r>
      <w:r>
        <w:rPr>
          <w:rFonts w:ascii="Times New Roman" w:eastAsia="Times New Roman" w:hAnsi="Times New Roman" w:cs="Times New Roman"/>
          <w:sz w:val="24"/>
          <w:szCs w:val="24"/>
          <w:lang w:eastAsia="it-IT"/>
        </w:rPr>
        <w:br/>
        <w:t>Roberto Proietto</w:t>
      </w:r>
    </w:p>
    <w:p w:rsidR="00654AF3" w:rsidRPr="00654AF3" w:rsidRDefault="00654AF3" w:rsidP="00654AF3">
      <w:pPr>
        <w:spacing w:before="100" w:beforeAutospacing="1" w:after="100" w:afterAutospacing="1" w:line="240" w:lineRule="auto"/>
        <w:rPr>
          <w:rFonts w:ascii="Times New Roman" w:eastAsia="Times New Roman" w:hAnsi="Times New Roman" w:cs="Times New Roman"/>
          <w:sz w:val="24"/>
          <w:szCs w:val="24"/>
          <w:lang w:eastAsia="it-IT"/>
        </w:rPr>
      </w:pPr>
      <w:r w:rsidRPr="00654AF3">
        <w:rPr>
          <w:rFonts w:ascii="Times New Roman" w:eastAsia="Times New Roman" w:hAnsi="Times New Roman" w:cs="Times New Roman"/>
          <w:sz w:val="24"/>
          <w:szCs w:val="24"/>
          <w:lang w:eastAsia="it-IT"/>
        </w:rPr>
        <w:t xml:space="preserve">Allegato 1 – </w:t>
      </w:r>
      <w:hyperlink r:id="rId6" w:tgtFrame="_blank" w:history="1">
        <w:r w:rsidRPr="00654AF3">
          <w:rPr>
            <w:rFonts w:ascii="Times New Roman" w:eastAsia="Times New Roman" w:hAnsi="Times New Roman" w:cs="Times New Roman"/>
            <w:color w:val="0000FF"/>
            <w:sz w:val="24"/>
            <w:szCs w:val="24"/>
            <w:u w:val="single"/>
            <w:lang w:eastAsia="it-IT"/>
          </w:rPr>
          <w:t>locandina</w:t>
        </w:r>
      </w:hyperlink>
      <w:r w:rsidRPr="00654AF3">
        <w:rPr>
          <w:rFonts w:ascii="Times New Roman" w:eastAsia="Times New Roman" w:hAnsi="Times New Roman" w:cs="Times New Roman"/>
          <w:sz w:val="24"/>
          <w:szCs w:val="24"/>
          <w:lang w:eastAsia="it-IT"/>
        </w:rPr>
        <w:t xml:space="preserve"> (pdf 582 Kb)</w:t>
      </w:r>
    </w:p>
    <w:p w:rsidR="00654AF3" w:rsidRPr="00654AF3" w:rsidRDefault="00654AF3" w:rsidP="00654AF3">
      <w:pPr>
        <w:spacing w:before="100" w:beforeAutospacing="1" w:after="100" w:afterAutospacing="1" w:line="240" w:lineRule="auto"/>
        <w:rPr>
          <w:rFonts w:ascii="Times New Roman" w:eastAsia="Times New Roman" w:hAnsi="Times New Roman" w:cs="Times New Roman"/>
          <w:sz w:val="24"/>
          <w:szCs w:val="24"/>
          <w:lang w:eastAsia="it-IT"/>
        </w:rPr>
      </w:pPr>
      <w:r w:rsidRPr="00654AF3">
        <w:rPr>
          <w:rFonts w:ascii="Times New Roman" w:eastAsia="Times New Roman" w:hAnsi="Times New Roman" w:cs="Times New Roman"/>
          <w:sz w:val="24"/>
          <w:szCs w:val="24"/>
          <w:lang w:eastAsia="it-IT"/>
        </w:rPr>
        <w:t> </w:t>
      </w:r>
    </w:p>
    <w:p w:rsidR="0077018B" w:rsidRDefault="0077018B">
      <w:bookmarkStart w:id="0" w:name="_GoBack"/>
      <w:bookmarkEnd w:id="0"/>
    </w:p>
    <w:sectPr w:rsidR="0077018B" w:rsidSect="00654AF3">
      <w:pgSz w:w="11906" w:h="16838"/>
      <w:pgMar w:top="568" w:right="1134" w:bottom="255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2EB6"/>
    <w:multiLevelType w:val="multilevel"/>
    <w:tmpl w:val="6F28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AF3"/>
    <w:rsid w:val="00654AF3"/>
    <w:rsid w:val="007701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133950">
      <w:bodyDiv w:val="1"/>
      <w:marLeft w:val="0"/>
      <w:marRight w:val="0"/>
      <w:marTop w:val="0"/>
      <w:marBottom w:val="0"/>
      <w:divBdr>
        <w:top w:val="none" w:sz="0" w:space="0" w:color="auto"/>
        <w:left w:val="none" w:sz="0" w:space="0" w:color="auto"/>
        <w:bottom w:val="none" w:sz="0" w:space="0" w:color="auto"/>
        <w:right w:val="none" w:sz="0" w:space="0" w:color="auto"/>
      </w:divBdr>
      <w:divsChild>
        <w:div w:id="2144497880">
          <w:marLeft w:val="0"/>
          <w:marRight w:val="0"/>
          <w:marTop w:val="0"/>
          <w:marBottom w:val="0"/>
          <w:divBdr>
            <w:top w:val="none" w:sz="0" w:space="0" w:color="auto"/>
            <w:left w:val="none" w:sz="0" w:space="0" w:color="auto"/>
            <w:bottom w:val="none" w:sz="0" w:space="0" w:color="auto"/>
            <w:right w:val="none" w:sz="0" w:space="0" w:color="auto"/>
          </w:divBdr>
          <w:divsChild>
            <w:div w:id="528878396">
              <w:marLeft w:val="0"/>
              <w:marRight w:val="0"/>
              <w:marTop w:val="0"/>
              <w:marBottom w:val="0"/>
              <w:divBdr>
                <w:top w:val="none" w:sz="0" w:space="0" w:color="auto"/>
                <w:left w:val="none" w:sz="0" w:space="0" w:color="auto"/>
                <w:bottom w:val="none" w:sz="0" w:space="0" w:color="auto"/>
                <w:right w:val="none" w:sz="0" w:space="0" w:color="auto"/>
              </w:divBdr>
              <w:divsChild>
                <w:div w:id="1774550396">
                  <w:marLeft w:val="0"/>
                  <w:marRight w:val="0"/>
                  <w:marTop w:val="0"/>
                  <w:marBottom w:val="0"/>
                  <w:divBdr>
                    <w:top w:val="none" w:sz="0" w:space="0" w:color="auto"/>
                    <w:left w:val="none" w:sz="0" w:space="0" w:color="auto"/>
                    <w:bottom w:val="none" w:sz="0" w:space="0" w:color="auto"/>
                    <w:right w:val="none" w:sz="0" w:space="0" w:color="auto"/>
                  </w:divBdr>
                  <w:divsChild>
                    <w:div w:id="239680102">
                      <w:marLeft w:val="0"/>
                      <w:marRight w:val="0"/>
                      <w:marTop w:val="0"/>
                      <w:marBottom w:val="0"/>
                      <w:divBdr>
                        <w:top w:val="none" w:sz="0" w:space="0" w:color="auto"/>
                        <w:left w:val="none" w:sz="0" w:space="0" w:color="auto"/>
                        <w:bottom w:val="none" w:sz="0" w:space="0" w:color="auto"/>
                        <w:right w:val="none" w:sz="0" w:space="0" w:color="auto"/>
                      </w:divBdr>
                      <w:divsChild>
                        <w:div w:id="2003436111">
                          <w:marLeft w:val="0"/>
                          <w:marRight w:val="0"/>
                          <w:marTop w:val="0"/>
                          <w:marBottom w:val="0"/>
                          <w:divBdr>
                            <w:top w:val="none" w:sz="0" w:space="0" w:color="auto"/>
                            <w:left w:val="none" w:sz="0" w:space="0" w:color="auto"/>
                            <w:bottom w:val="none" w:sz="0" w:space="0" w:color="auto"/>
                            <w:right w:val="none" w:sz="0" w:space="0" w:color="auto"/>
                          </w:divBdr>
                          <w:divsChild>
                            <w:div w:id="744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truzione.lombardia.gov.it/wp-content/uploads/2016/05/LOCANDINA_23-5-16.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2350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utente4</dc:creator>
  <cp:lastModifiedBy>utente4</cp:lastModifiedBy>
  <cp:revision>1</cp:revision>
  <dcterms:created xsi:type="dcterms:W3CDTF">2016-05-13T14:14:00Z</dcterms:created>
  <dcterms:modified xsi:type="dcterms:W3CDTF">2016-05-13T14:18:00Z</dcterms:modified>
</cp:coreProperties>
</file>