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FAE" w:rsidRPr="002A3663" w:rsidRDefault="00DF7FAE" w:rsidP="00DF7FAE">
      <w:pPr>
        <w:spacing w:after="0" w:line="240" w:lineRule="auto"/>
        <w:rPr>
          <w:rFonts w:ascii="Century Gothic" w:hAnsi="Century Gothic"/>
          <w:bCs/>
          <w:sz w:val="18"/>
          <w:szCs w:val="18"/>
        </w:rPr>
      </w:pPr>
      <w:r>
        <w:rPr>
          <w:rFonts w:ascii="Century Gothic" w:hAnsi="Century Gothic"/>
          <w:bCs/>
          <w:noProof/>
          <w:sz w:val="18"/>
          <w:szCs w:val="18"/>
          <w:lang w:eastAsia="it-IT"/>
        </w:rPr>
        <w:drawing>
          <wp:anchor distT="0" distB="0" distL="114300" distR="114300" simplePos="0" relativeHeight="251659264" behindDoc="0" locked="0" layoutInCell="1" allowOverlap="0">
            <wp:simplePos x="0" y="0"/>
            <wp:positionH relativeFrom="column">
              <wp:posOffset>2743200</wp:posOffset>
            </wp:positionH>
            <wp:positionV relativeFrom="paragraph">
              <wp:posOffset>-571500</wp:posOffset>
            </wp:positionV>
            <wp:extent cx="422275" cy="43434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275" cy="434340"/>
                    </a:xfrm>
                    <a:prstGeom prst="rect">
                      <a:avLst/>
                    </a:prstGeom>
                    <a:noFill/>
                    <a:ln>
                      <a:noFill/>
                    </a:ln>
                  </pic:spPr>
                </pic:pic>
              </a:graphicData>
            </a:graphic>
          </wp:anchor>
        </w:drawing>
      </w:r>
    </w:p>
    <w:p w:rsidR="00DF7FAE" w:rsidRPr="000C23D2" w:rsidRDefault="00DF7FAE" w:rsidP="00DF7FAE">
      <w:pPr>
        <w:spacing w:after="0" w:line="240" w:lineRule="auto"/>
        <w:jc w:val="center"/>
        <w:rPr>
          <w:rFonts w:ascii="Century Gothic" w:hAnsi="Century Gothic"/>
          <w:b/>
          <w:bCs/>
        </w:rPr>
      </w:pPr>
      <w:r w:rsidRPr="000C23D2">
        <w:rPr>
          <w:rFonts w:ascii="Century Gothic" w:hAnsi="Century Gothic"/>
          <w:b/>
          <w:bCs/>
        </w:rPr>
        <w:t>Ministero della Pubblica Istruzione</w:t>
      </w:r>
    </w:p>
    <w:p w:rsidR="00DF7FAE" w:rsidRDefault="00DF7FAE" w:rsidP="00DF7FAE">
      <w:pPr>
        <w:spacing w:after="0" w:line="240" w:lineRule="auto"/>
        <w:jc w:val="center"/>
        <w:rPr>
          <w:rFonts w:ascii="Century Gothic" w:hAnsi="Century Gothic"/>
          <w:b/>
          <w:bCs/>
        </w:rPr>
      </w:pPr>
      <w:r w:rsidRPr="000C23D2">
        <w:rPr>
          <w:rFonts w:ascii="Century Gothic" w:hAnsi="Century Gothic"/>
          <w:b/>
          <w:bCs/>
        </w:rPr>
        <w:t>IC “E. De Amicis”</w:t>
      </w:r>
    </w:p>
    <w:p w:rsidR="00DF7FAE" w:rsidRDefault="00DF7FAE" w:rsidP="00DF7FAE">
      <w:pPr>
        <w:spacing w:after="0" w:line="240" w:lineRule="auto"/>
        <w:jc w:val="center"/>
        <w:rPr>
          <w:rFonts w:ascii="Century Gothic" w:hAnsi="Century Gothic"/>
          <w:b/>
          <w:bCs/>
        </w:rPr>
      </w:pPr>
    </w:p>
    <w:p w:rsidR="00DF7FAE" w:rsidRPr="00DF7FAE" w:rsidRDefault="00DF7FAE" w:rsidP="00DF7FAE">
      <w:pPr>
        <w:spacing w:after="0" w:line="240" w:lineRule="auto"/>
        <w:rPr>
          <w:rFonts w:ascii="Century Gothic" w:hAnsi="Century Gothic"/>
          <w:bCs/>
        </w:rPr>
      </w:pPr>
      <w:r w:rsidRPr="00DF7FAE">
        <w:rPr>
          <w:rFonts w:ascii="Century Gothic" w:hAnsi="Century Gothic"/>
          <w:bCs/>
        </w:rPr>
        <w:t>Circolare n°</w:t>
      </w:r>
    </w:p>
    <w:p w:rsidR="00DF7FAE" w:rsidRPr="00DF7FAE" w:rsidRDefault="00DF7FAE" w:rsidP="00DF7FAE">
      <w:pPr>
        <w:spacing w:after="0" w:line="240" w:lineRule="auto"/>
        <w:rPr>
          <w:rFonts w:ascii="Century Gothic" w:hAnsi="Century Gothic"/>
          <w:bCs/>
        </w:rPr>
      </w:pPr>
      <w:r w:rsidRPr="00DF7FAE">
        <w:rPr>
          <w:rFonts w:ascii="Century Gothic" w:hAnsi="Century Gothic"/>
          <w:bCs/>
        </w:rPr>
        <w:t xml:space="preserve">Bergamo,                                                                                 </w:t>
      </w:r>
    </w:p>
    <w:p w:rsidR="00DF7FAE" w:rsidRPr="00DF7FAE" w:rsidRDefault="00DF7FAE" w:rsidP="00DF7FAE">
      <w:pPr>
        <w:spacing w:after="0" w:line="240" w:lineRule="auto"/>
        <w:ind w:left="5400"/>
        <w:jc w:val="center"/>
        <w:rPr>
          <w:rFonts w:ascii="Century Gothic" w:hAnsi="Century Gothic"/>
          <w:b/>
          <w:bCs/>
        </w:rPr>
      </w:pPr>
      <w:r w:rsidRPr="00DF7FAE">
        <w:rPr>
          <w:rFonts w:ascii="Century Gothic" w:hAnsi="Century Gothic"/>
          <w:b/>
          <w:bCs/>
          <w:sz w:val="18"/>
          <w:szCs w:val="18"/>
        </w:rPr>
        <w:t>Ai genitori degli alunni di scuola primaria</w:t>
      </w:r>
    </w:p>
    <w:p w:rsidR="00DF7FAE" w:rsidRP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Agli insegnanti</w:t>
      </w:r>
    </w:p>
    <w:p w:rsidR="00DF7FAE" w:rsidRP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Ai collaboratori scolastici</w:t>
      </w:r>
    </w:p>
    <w:p w:rsidR="00DF7FAE" w:rsidRP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Alla DSGA</w:t>
      </w:r>
    </w:p>
    <w:p w:rsidR="00DF7FAE" w:rsidRDefault="00DF7FAE" w:rsidP="00DF7FAE">
      <w:pPr>
        <w:spacing w:after="0" w:line="240" w:lineRule="auto"/>
        <w:ind w:left="5400"/>
        <w:rPr>
          <w:rFonts w:ascii="Century Gothic" w:hAnsi="Century Gothic"/>
          <w:b/>
          <w:bCs/>
          <w:sz w:val="18"/>
          <w:szCs w:val="18"/>
        </w:rPr>
      </w:pPr>
      <w:r>
        <w:rPr>
          <w:rFonts w:ascii="Century Gothic" w:hAnsi="Century Gothic"/>
          <w:b/>
          <w:bCs/>
          <w:sz w:val="18"/>
          <w:szCs w:val="18"/>
        </w:rPr>
        <w:t xml:space="preserve">       </w:t>
      </w:r>
      <w:r w:rsidRPr="00DF7FAE">
        <w:rPr>
          <w:rFonts w:ascii="Century Gothic" w:hAnsi="Century Gothic"/>
          <w:b/>
          <w:bCs/>
          <w:sz w:val="18"/>
          <w:szCs w:val="18"/>
        </w:rPr>
        <w:t>All’ufficio alunn</w:t>
      </w:r>
      <w:r>
        <w:rPr>
          <w:rFonts w:ascii="Century Gothic" w:hAnsi="Century Gothic"/>
          <w:b/>
          <w:bCs/>
          <w:sz w:val="18"/>
          <w:szCs w:val="18"/>
        </w:rPr>
        <w:t>i</w:t>
      </w:r>
    </w:p>
    <w:p w:rsidR="00DF7FAE" w:rsidRDefault="00DF7FAE" w:rsidP="00DF7FAE">
      <w:pPr>
        <w:spacing w:after="0" w:line="240" w:lineRule="auto"/>
        <w:ind w:left="5400"/>
        <w:rPr>
          <w:rFonts w:ascii="Century Gothic" w:hAnsi="Century Gothic"/>
          <w:b/>
          <w:bCs/>
          <w:sz w:val="18"/>
          <w:szCs w:val="18"/>
        </w:rPr>
      </w:pPr>
    </w:p>
    <w:p w:rsidR="00082955" w:rsidRDefault="00DF7FAE">
      <w:pPr>
        <w:rPr>
          <w:b/>
        </w:rPr>
      </w:pPr>
      <w:r>
        <w:rPr>
          <w:b/>
        </w:rPr>
        <w:t>OGGETTO: calendario incontri genitori – insegnanti previsti nel corso dell’anno scolastico 2016/17</w:t>
      </w:r>
    </w:p>
    <w:p w:rsidR="00DF7FAE" w:rsidRDefault="00DF7FAE" w:rsidP="00DF7FAE">
      <w:pPr>
        <w:jc w:val="both"/>
      </w:pPr>
      <w:r>
        <w:t>Si invia il calendario degli incontri genitori – insegnanti previsti per l’anno scolastico  in corso. Situazioni al momento non prevedibili potranno eventualmente produrre cambiamenti rispetto alle previsioni che, in quel caso, vi saranno comunicate da parte della scuola non appena note.</w:t>
      </w:r>
    </w:p>
    <w:tbl>
      <w:tblPr>
        <w:tblStyle w:val="Grigliatabella"/>
        <w:tblW w:w="0" w:type="auto"/>
        <w:tblLook w:val="04A0"/>
      </w:tblPr>
      <w:tblGrid>
        <w:gridCol w:w="1951"/>
        <w:gridCol w:w="7821"/>
      </w:tblGrid>
      <w:tr w:rsidR="00DF7FAE" w:rsidRPr="009E7B6D" w:rsidTr="00FF7502">
        <w:tc>
          <w:tcPr>
            <w:tcW w:w="1951" w:type="dxa"/>
          </w:tcPr>
          <w:p w:rsidR="00FF7502" w:rsidRPr="009E7B6D" w:rsidRDefault="00FF7502" w:rsidP="00FF7502">
            <w:pPr>
              <w:spacing w:after="0"/>
              <w:jc w:val="both"/>
              <w:rPr>
                <w:rFonts w:asciiTheme="majorHAnsi" w:hAnsiTheme="majorHAnsi"/>
              </w:rPr>
            </w:pPr>
            <w:r w:rsidRPr="009E7B6D">
              <w:rPr>
                <w:rFonts w:asciiTheme="majorHAnsi" w:hAnsiTheme="majorHAnsi"/>
              </w:rPr>
              <w:t xml:space="preserve">Martedì </w:t>
            </w:r>
          </w:p>
          <w:p w:rsidR="00DF7FAE" w:rsidRPr="009E7B6D" w:rsidRDefault="00FF7502" w:rsidP="00FF7502">
            <w:pPr>
              <w:spacing w:after="0"/>
              <w:jc w:val="both"/>
              <w:rPr>
                <w:rFonts w:asciiTheme="majorHAnsi" w:hAnsiTheme="majorHAnsi"/>
              </w:rPr>
            </w:pPr>
            <w:r w:rsidRPr="009E7B6D">
              <w:rPr>
                <w:rFonts w:asciiTheme="majorHAnsi" w:hAnsiTheme="majorHAnsi"/>
              </w:rPr>
              <w:t>25 ottobre 2016</w:t>
            </w:r>
          </w:p>
        </w:tc>
        <w:tc>
          <w:tcPr>
            <w:tcW w:w="7821" w:type="dxa"/>
          </w:tcPr>
          <w:p w:rsidR="00DF7FAE" w:rsidRPr="009E7B6D" w:rsidRDefault="00C06C95" w:rsidP="00FF7502">
            <w:pPr>
              <w:spacing w:after="0" w:line="240" w:lineRule="auto"/>
              <w:jc w:val="both"/>
              <w:rPr>
                <w:rFonts w:asciiTheme="majorHAnsi" w:hAnsiTheme="majorHAnsi"/>
              </w:rPr>
            </w:pPr>
            <w:r w:rsidRPr="009E7B6D">
              <w:rPr>
                <w:rFonts w:asciiTheme="majorHAnsi" w:eastAsia="Times New Roman" w:hAnsiTheme="majorHAnsi"/>
                <w:lang w:eastAsia="it-IT"/>
              </w:rPr>
              <w:t xml:space="preserve">Assemblea di classe: comunicazione situazione di partenza e progettazione educativo-didattica al termine della FD, consegna profilo formativo, prima condivisione uscite e visite didattiche, elezione rappresentanti di classe - h. 16,45-17,45; elezioni h.17,45 - 18,45. </w:t>
            </w:r>
          </w:p>
        </w:tc>
      </w:tr>
      <w:tr w:rsidR="00DF7FAE" w:rsidRPr="009E7B6D" w:rsidTr="00FF7502">
        <w:tc>
          <w:tcPr>
            <w:tcW w:w="1951" w:type="dxa"/>
          </w:tcPr>
          <w:p w:rsidR="00FF7502" w:rsidRPr="009E7B6D" w:rsidRDefault="00FF7502" w:rsidP="00FF7502">
            <w:pPr>
              <w:spacing w:after="0"/>
              <w:jc w:val="both"/>
              <w:rPr>
                <w:rFonts w:asciiTheme="majorHAnsi" w:hAnsiTheme="majorHAnsi"/>
              </w:rPr>
            </w:pPr>
            <w:r w:rsidRPr="009E7B6D">
              <w:rPr>
                <w:rFonts w:asciiTheme="majorHAnsi" w:hAnsiTheme="majorHAnsi"/>
              </w:rPr>
              <w:t xml:space="preserve">Martedì </w:t>
            </w:r>
          </w:p>
          <w:p w:rsidR="00DF7FAE" w:rsidRPr="009E7B6D" w:rsidRDefault="00FF7502" w:rsidP="00FF7502">
            <w:pPr>
              <w:spacing w:after="0"/>
              <w:jc w:val="both"/>
              <w:rPr>
                <w:rFonts w:asciiTheme="majorHAnsi" w:hAnsiTheme="majorHAnsi"/>
              </w:rPr>
            </w:pPr>
            <w:r w:rsidRPr="009E7B6D">
              <w:rPr>
                <w:rFonts w:asciiTheme="majorHAnsi" w:hAnsiTheme="majorHAnsi"/>
              </w:rPr>
              <w:t>22 novembre 2016</w:t>
            </w:r>
          </w:p>
        </w:tc>
        <w:tc>
          <w:tcPr>
            <w:tcW w:w="7821" w:type="dxa"/>
          </w:tcPr>
          <w:p w:rsidR="00FF7502" w:rsidRPr="009E7B6D" w:rsidRDefault="00FF7502" w:rsidP="00FF7502">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Colloqui individuali con le famiglie: fine novembre: h.16,45-19,45</w:t>
            </w:r>
          </w:p>
          <w:p w:rsidR="00DF7FAE" w:rsidRPr="009E7B6D" w:rsidRDefault="00DF7FAE" w:rsidP="00DF7FAE">
            <w:pPr>
              <w:jc w:val="both"/>
              <w:rPr>
                <w:rFonts w:asciiTheme="majorHAnsi" w:hAnsiTheme="majorHAnsi"/>
              </w:rPr>
            </w:pPr>
          </w:p>
        </w:tc>
      </w:tr>
      <w:tr w:rsidR="00DF7FAE" w:rsidRPr="009E7B6D" w:rsidTr="00FF7502">
        <w:tc>
          <w:tcPr>
            <w:tcW w:w="1951" w:type="dxa"/>
          </w:tcPr>
          <w:p w:rsidR="00FF7502" w:rsidRPr="009E7B6D" w:rsidRDefault="00FF7502" w:rsidP="00FF7502">
            <w:pPr>
              <w:spacing w:after="0"/>
              <w:jc w:val="both"/>
              <w:rPr>
                <w:rFonts w:asciiTheme="majorHAnsi" w:hAnsiTheme="majorHAnsi"/>
              </w:rPr>
            </w:pPr>
            <w:r w:rsidRPr="009E7B6D">
              <w:rPr>
                <w:rFonts w:asciiTheme="majorHAnsi" w:hAnsiTheme="majorHAnsi"/>
              </w:rPr>
              <w:t>Giovedì</w:t>
            </w:r>
          </w:p>
          <w:p w:rsidR="00DF7FAE" w:rsidRPr="009E7B6D" w:rsidRDefault="00FF7502" w:rsidP="00FF7502">
            <w:pPr>
              <w:spacing w:after="0"/>
              <w:jc w:val="both"/>
              <w:rPr>
                <w:rFonts w:asciiTheme="majorHAnsi" w:hAnsiTheme="majorHAnsi"/>
              </w:rPr>
            </w:pPr>
            <w:r w:rsidRPr="009E7B6D">
              <w:rPr>
                <w:rFonts w:asciiTheme="majorHAnsi" w:hAnsiTheme="majorHAnsi"/>
              </w:rPr>
              <w:t>24 novembre 2016</w:t>
            </w:r>
          </w:p>
        </w:tc>
        <w:tc>
          <w:tcPr>
            <w:tcW w:w="7821" w:type="dxa"/>
          </w:tcPr>
          <w:p w:rsidR="00FF7502" w:rsidRPr="009E7B6D" w:rsidRDefault="00FF7502" w:rsidP="00FF7502">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Colloqui individuali con le famiglie: fine novembre: h.16,45-19,45</w:t>
            </w:r>
          </w:p>
          <w:p w:rsidR="00DF7FAE" w:rsidRPr="009E7B6D" w:rsidRDefault="00DF7FAE" w:rsidP="00DF7FAE">
            <w:pPr>
              <w:jc w:val="both"/>
              <w:rPr>
                <w:rFonts w:asciiTheme="majorHAnsi" w:hAnsiTheme="majorHAnsi"/>
              </w:rPr>
            </w:pPr>
          </w:p>
        </w:tc>
      </w:tr>
      <w:tr w:rsidR="00DF7FAE" w:rsidRPr="009E7B6D" w:rsidTr="00FF7502">
        <w:tc>
          <w:tcPr>
            <w:tcW w:w="1951" w:type="dxa"/>
          </w:tcPr>
          <w:p w:rsidR="00DF7FAE" w:rsidRPr="009E7B6D" w:rsidRDefault="00FF7502" w:rsidP="00FF7502">
            <w:pPr>
              <w:spacing w:after="0"/>
              <w:jc w:val="both"/>
              <w:rPr>
                <w:rFonts w:asciiTheme="majorHAnsi" w:hAnsiTheme="majorHAnsi"/>
              </w:rPr>
            </w:pPr>
            <w:r w:rsidRPr="009E7B6D">
              <w:rPr>
                <w:rFonts w:asciiTheme="majorHAnsi" w:hAnsiTheme="majorHAnsi"/>
              </w:rPr>
              <w:t>Martedì</w:t>
            </w:r>
          </w:p>
          <w:p w:rsidR="00FF7502" w:rsidRPr="009E7B6D" w:rsidRDefault="00FF7502" w:rsidP="00FF7502">
            <w:pPr>
              <w:spacing w:after="0"/>
              <w:jc w:val="both"/>
              <w:rPr>
                <w:rFonts w:asciiTheme="majorHAnsi" w:hAnsiTheme="majorHAnsi"/>
              </w:rPr>
            </w:pPr>
            <w:r w:rsidRPr="009E7B6D">
              <w:rPr>
                <w:rFonts w:asciiTheme="majorHAnsi" w:hAnsiTheme="majorHAnsi"/>
              </w:rPr>
              <w:t>6 dicembre 2016</w:t>
            </w:r>
          </w:p>
        </w:tc>
        <w:tc>
          <w:tcPr>
            <w:tcW w:w="7821" w:type="dxa"/>
          </w:tcPr>
          <w:p w:rsidR="00DF7FAE" w:rsidRDefault="00FF7502" w:rsidP="00B4518D">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 xml:space="preserve">Interclasse con i </w:t>
            </w:r>
            <w:r w:rsidR="0082556A" w:rsidRPr="009E7B6D">
              <w:rPr>
                <w:rFonts w:asciiTheme="majorHAnsi" w:eastAsia="Times New Roman" w:hAnsiTheme="majorHAnsi"/>
                <w:b/>
                <w:lang w:eastAsia="it-IT"/>
              </w:rPr>
              <w:t>soli</w:t>
            </w:r>
            <w:r w:rsidR="0082556A" w:rsidRPr="009E7B6D">
              <w:rPr>
                <w:rFonts w:asciiTheme="majorHAnsi" w:eastAsia="Times New Roman" w:hAnsiTheme="majorHAnsi"/>
                <w:lang w:eastAsia="it-IT"/>
              </w:rPr>
              <w:t xml:space="preserve"> </w:t>
            </w:r>
            <w:r w:rsidRPr="009E7B6D">
              <w:rPr>
                <w:rFonts w:asciiTheme="majorHAnsi" w:eastAsia="Times New Roman" w:hAnsiTheme="majorHAnsi"/>
                <w:b/>
                <w:lang w:eastAsia="it-IT"/>
              </w:rPr>
              <w:t>rappresentanti di classe</w:t>
            </w:r>
            <w:r w:rsidRPr="009E7B6D">
              <w:rPr>
                <w:rFonts w:asciiTheme="majorHAnsi" w:eastAsia="Times New Roman" w:hAnsiTheme="majorHAnsi"/>
                <w:lang w:eastAsia="it-IT"/>
              </w:rPr>
              <w:t>: delibera piano uscite, punto sulla situazione e ascolto problematiche emerse. Consegna progettazione di classe in formato pdf: h. 18,30-19,30</w:t>
            </w:r>
          </w:p>
          <w:p w:rsidR="00B4518D" w:rsidRPr="009E7B6D" w:rsidRDefault="00B4518D" w:rsidP="00B4518D">
            <w:pPr>
              <w:spacing w:after="0" w:line="240" w:lineRule="auto"/>
              <w:jc w:val="both"/>
              <w:rPr>
                <w:rFonts w:asciiTheme="majorHAnsi" w:hAnsiTheme="majorHAnsi"/>
              </w:rPr>
            </w:pPr>
          </w:p>
        </w:tc>
      </w:tr>
      <w:tr w:rsidR="00DF7FAE" w:rsidRPr="009E7B6D" w:rsidTr="00FF7502">
        <w:tc>
          <w:tcPr>
            <w:tcW w:w="1951" w:type="dxa"/>
          </w:tcPr>
          <w:p w:rsidR="00DF7FAE" w:rsidRPr="009E7B6D" w:rsidRDefault="00FF7502" w:rsidP="00FF7502">
            <w:pPr>
              <w:spacing w:after="0"/>
              <w:jc w:val="both"/>
              <w:rPr>
                <w:rFonts w:asciiTheme="majorHAnsi" w:hAnsiTheme="majorHAnsi"/>
              </w:rPr>
            </w:pPr>
            <w:r w:rsidRPr="009E7B6D">
              <w:rPr>
                <w:rFonts w:asciiTheme="majorHAnsi" w:hAnsiTheme="majorHAnsi"/>
              </w:rPr>
              <w:t>Martedì</w:t>
            </w:r>
          </w:p>
          <w:p w:rsidR="00FF7502" w:rsidRPr="009E7B6D" w:rsidRDefault="00FF7502" w:rsidP="00FF7502">
            <w:pPr>
              <w:spacing w:after="0"/>
              <w:jc w:val="both"/>
              <w:rPr>
                <w:rFonts w:asciiTheme="majorHAnsi" w:hAnsiTheme="majorHAnsi"/>
              </w:rPr>
            </w:pPr>
            <w:r w:rsidRPr="009E7B6D">
              <w:rPr>
                <w:rFonts w:asciiTheme="majorHAnsi" w:hAnsiTheme="majorHAnsi"/>
              </w:rPr>
              <w:t>7 febbraio 2017</w:t>
            </w:r>
          </w:p>
          <w:p w:rsidR="00FF7502" w:rsidRPr="009E7B6D" w:rsidRDefault="00FF7502" w:rsidP="00FF7502">
            <w:pPr>
              <w:spacing w:after="0"/>
              <w:jc w:val="both"/>
              <w:rPr>
                <w:rFonts w:asciiTheme="majorHAnsi" w:hAnsiTheme="majorHAnsi"/>
              </w:rPr>
            </w:pPr>
          </w:p>
        </w:tc>
        <w:tc>
          <w:tcPr>
            <w:tcW w:w="7821" w:type="dxa"/>
          </w:tcPr>
          <w:p w:rsidR="00FF7502" w:rsidRPr="009E7B6D" w:rsidRDefault="00FF7502" w:rsidP="00FF7502">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Informazioni alle famiglie al termine del 1° quadrimestre - 1 ora assembleare + 2 ore colloqui individuali (h. 16,45-19,45)</w:t>
            </w:r>
          </w:p>
          <w:p w:rsidR="00DF7FAE" w:rsidRPr="009E7B6D" w:rsidRDefault="00DF7FAE" w:rsidP="00DF7FAE">
            <w:pPr>
              <w:jc w:val="both"/>
              <w:rPr>
                <w:rFonts w:asciiTheme="majorHAnsi" w:hAnsiTheme="majorHAnsi"/>
              </w:rPr>
            </w:pPr>
          </w:p>
        </w:tc>
      </w:tr>
      <w:tr w:rsidR="00DF7FAE" w:rsidRPr="009E7B6D" w:rsidTr="00FF7502">
        <w:tc>
          <w:tcPr>
            <w:tcW w:w="1951" w:type="dxa"/>
          </w:tcPr>
          <w:p w:rsidR="00B4518D" w:rsidRDefault="00B4518D" w:rsidP="00B4518D">
            <w:pPr>
              <w:spacing w:after="0"/>
              <w:jc w:val="both"/>
              <w:rPr>
                <w:rFonts w:asciiTheme="majorHAnsi" w:hAnsiTheme="majorHAnsi"/>
              </w:rPr>
            </w:pPr>
            <w:r>
              <w:rPr>
                <w:rFonts w:asciiTheme="majorHAnsi" w:hAnsiTheme="majorHAnsi"/>
              </w:rPr>
              <w:t>Mercoledì</w:t>
            </w:r>
          </w:p>
          <w:p w:rsidR="00FF7502" w:rsidRPr="009E7B6D" w:rsidRDefault="00B4518D" w:rsidP="00B4518D">
            <w:pPr>
              <w:spacing w:after="0"/>
              <w:jc w:val="both"/>
              <w:rPr>
                <w:rFonts w:asciiTheme="majorHAnsi" w:hAnsiTheme="majorHAnsi"/>
              </w:rPr>
            </w:pPr>
            <w:r>
              <w:rPr>
                <w:rFonts w:asciiTheme="majorHAnsi" w:hAnsiTheme="majorHAnsi"/>
              </w:rPr>
              <w:t xml:space="preserve">8 </w:t>
            </w:r>
            <w:r w:rsidR="00FF7502" w:rsidRPr="009E7B6D">
              <w:rPr>
                <w:rFonts w:asciiTheme="majorHAnsi" w:hAnsiTheme="majorHAnsi"/>
              </w:rPr>
              <w:t>febbraio 2017</w:t>
            </w:r>
          </w:p>
        </w:tc>
        <w:tc>
          <w:tcPr>
            <w:tcW w:w="7821" w:type="dxa"/>
          </w:tcPr>
          <w:p w:rsidR="00FF7502" w:rsidRPr="009E7B6D" w:rsidRDefault="00FF7502" w:rsidP="00FF7502">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Informazioni alle famiglie al termine del 1° quadrimestre - 3 ore colloqui individuali</w:t>
            </w:r>
          </w:p>
          <w:p w:rsidR="00DF7FAE" w:rsidRDefault="00B4518D" w:rsidP="00B4518D">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(h. 16,45-19,45)</w:t>
            </w:r>
          </w:p>
          <w:p w:rsidR="00B4518D" w:rsidRPr="009E7B6D" w:rsidRDefault="00B4518D" w:rsidP="00B4518D">
            <w:pPr>
              <w:spacing w:after="0" w:line="240" w:lineRule="auto"/>
              <w:jc w:val="both"/>
              <w:rPr>
                <w:rFonts w:asciiTheme="majorHAnsi" w:hAnsiTheme="majorHAnsi"/>
              </w:rPr>
            </w:pPr>
          </w:p>
        </w:tc>
      </w:tr>
      <w:tr w:rsidR="00DF7FAE" w:rsidRPr="009E7B6D" w:rsidTr="00FF7502">
        <w:tc>
          <w:tcPr>
            <w:tcW w:w="1951" w:type="dxa"/>
          </w:tcPr>
          <w:p w:rsidR="00FF7502" w:rsidRPr="009E7B6D" w:rsidRDefault="00FF7502" w:rsidP="00FF7502">
            <w:pPr>
              <w:spacing w:after="0"/>
              <w:jc w:val="both"/>
              <w:rPr>
                <w:rFonts w:asciiTheme="majorHAnsi" w:hAnsiTheme="majorHAnsi"/>
              </w:rPr>
            </w:pPr>
            <w:r w:rsidRPr="009E7B6D">
              <w:rPr>
                <w:rFonts w:asciiTheme="majorHAnsi" w:hAnsiTheme="majorHAnsi"/>
              </w:rPr>
              <w:t xml:space="preserve">Mercoledì </w:t>
            </w:r>
          </w:p>
          <w:p w:rsidR="00DF7FAE" w:rsidRPr="009E7B6D" w:rsidRDefault="00FF7502" w:rsidP="00FF7502">
            <w:pPr>
              <w:spacing w:after="0"/>
              <w:jc w:val="both"/>
              <w:rPr>
                <w:rFonts w:asciiTheme="majorHAnsi" w:hAnsiTheme="majorHAnsi"/>
              </w:rPr>
            </w:pPr>
            <w:r w:rsidRPr="009E7B6D">
              <w:rPr>
                <w:rFonts w:asciiTheme="majorHAnsi" w:hAnsiTheme="majorHAnsi"/>
              </w:rPr>
              <w:t>19 aprile 2017</w:t>
            </w:r>
          </w:p>
        </w:tc>
        <w:tc>
          <w:tcPr>
            <w:tcW w:w="7821" w:type="dxa"/>
          </w:tcPr>
          <w:p w:rsidR="00DF7FAE" w:rsidRDefault="00FF7502" w:rsidP="00B4518D">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Assemblea di classe: situazione apprendimenti dopo verifica intermedia 2°q; riprogettazione; a seguire colloqui su richiesta degli insegnanti (h.16,45-19,45)</w:t>
            </w:r>
          </w:p>
          <w:p w:rsidR="00B4518D" w:rsidRPr="009E7B6D" w:rsidRDefault="00B4518D" w:rsidP="00B4518D">
            <w:pPr>
              <w:spacing w:after="0" w:line="240" w:lineRule="auto"/>
              <w:jc w:val="both"/>
              <w:rPr>
                <w:rFonts w:asciiTheme="majorHAnsi" w:hAnsiTheme="majorHAnsi"/>
              </w:rPr>
            </w:pPr>
          </w:p>
        </w:tc>
      </w:tr>
      <w:tr w:rsidR="00DF7FAE" w:rsidRPr="009E7B6D" w:rsidTr="00FF7502">
        <w:tc>
          <w:tcPr>
            <w:tcW w:w="1951" w:type="dxa"/>
          </w:tcPr>
          <w:p w:rsidR="00FF7502" w:rsidRPr="009E7B6D" w:rsidRDefault="00FF7502" w:rsidP="00FF7502">
            <w:pPr>
              <w:spacing w:after="0"/>
              <w:jc w:val="both"/>
              <w:rPr>
                <w:rFonts w:asciiTheme="majorHAnsi" w:hAnsiTheme="majorHAnsi"/>
              </w:rPr>
            </w:pPr>
            <w:r w:rsidRPr="009E7B6D">
              <w:rPr>
                <w:rFonts w:asciiTheme="majorHAnsi" w:hAnsiTheme="majorHAnsi"/>
              </w:rPr>
              <w:t xml:space="preserve">Martedì </w:t>
            </w:r>
          </w:p>
          <w:p w:rsidR="00DF7FAE" w:rsidRPr="009E7B6D" w:rsidRDefault="00FF7502" w:rsidP="00FF7502">
            <w:pPr>
              <w:spacing w:after="0"/>
              <w:jc w:val="both"/>
              <w:rPr>
                <w:rFonts w:asciiTheme="majorHAnsi" w:hAnsiTheme="majorHAnsi"/>
              </w:rPr>
            </w:pPr>
            <w:r w:rsidRPr="009E7B6D">
              <w:rPr>
                <w:rFonts w:asciiTheme="majorHAnsi" w:hAnsiTheme="majorHAnsi"/>
              </w:rPr>
              <w:t>9 maggio 2017</w:t>
            </w:r>
          </w:p>
        </w:tc>
        <w:tc>
          <w:tcPr>
            <w:tcW w:w="7821" w:type="dxa"/>
          </w:tcPr>
          <w:p w:rsidR="00DF7FAE" w:rsidRPr="009E7B6D" w:rsidRDefault="00FF7502" w:rsidP="00B4518D">
            <w:pPr>
              <w:spacing w:after="0" w:line="240" w:lineRule="auto"/>
              <w:jc w:val="both"/>
              <w:rPr>
                <w:rFonts w:asciiTheme="majorHAnsi" w:hAnsiTheme="majorHAnsi"/>
              </w:rPr>
            </w:pPr>
            <w:r w:rsidRPr="009E7B6D">
              <w:rPr>
                <w:rFonts w:asciiTheme="majorHAnsi" w:eastAsia="Times New Roman" w:hAnsiTheme="majorHAnsi"/>
                <w:lang w:eastAsia="it-IT"/>
              </w:rPr>
              <w:t>Interclasse</w:t>
            </w:r>
            <w:r w:rsidR="00B4518D" w:rsidRPr="009E7B6D">
              <w:rPr>
                <w:rFonts w:asciiTheme="majorHAnsi" w:eastAsia="Times New Roman" w:hAnsiTheme="majorHAnsi"/>
                <w:lang w:eastAsia="it-IT"/>
              </w:rPr>
              <w:t xml:space="preserve"> con i </w:t>
            </w:r>
            <w:r w:rsidR="00B4518D" w:rsidRPr="009E7B6D">
              <w:rPr>
                <w:rFonts w:asciiTheme="majorHAnsi" w:eastAsia="Times New Roman" w:hAnsiTheme="majorHAnsi"/>
                <w:b/>
                <w:lang w:eastAsia="it-IT"/>
              </w:rPr>
              <w:t>soli</w:t>
            </w:r>
            <w:r w:rsidR="00B4518D" w:rsidRPr="009E7B6D">
              <w:rPr>
                <w:rFonts w:asciiTheme="majorHAnsi" w:eastAsia="Times New Roman" w:hAnsiTheme="majorHAnsi"/>
                <w:lang w:eastAsia="it-IT"/>
              </w:rPr>
              <w:t xml:space="preserve"> </w:t>
            </w:r>
            <w:r w:rsidR="00B4518D" w:rsidRPr="009E7B6D">
              <w:rPr>
                <w:rFonts w:asciiTheme="majorHAnsi" w:eastAsia="Times New Roman" w:hAnsiTheme="majorHAnsi"/>
                <w:b/>
                <w:lang w:eastAsia="it-IT"/>
              </w:rPr>
              <w:t>rappresentanti di classe</w:t>
            </w:r>
            <w:r w:rsidR="00B4518D">
              <w:rPr>
                <w:rFonts w:asciiTheme="majorHAnsi" w:eastAsia="Times New Roman" w:hAnsiTheme="majorHAnsi"/>
                <w:lang w:eastAsia="it-IT"/>
              </w:rPr>
              <w:t xml:space="preserve">: </w:t>
            </w:r>
            <w:r w:rsidRPr="009E7B6D">
              <w:rPr>
                <w:rFonts w:asciiTheme="majorHAnsi" w:eastAsia="Times New Roman" w:hAnsiTheme="majorHAnsi"/>
                <w:lang w:eastAsia="it-IT"/>
              </w:rPr>
              <w:t xml:space="preserve">delibera libri di testo: h. 16,45 - 17,45. </w:t>
            </w:r>
          </w:p>
        </w:tc>
      </w:tr>
      <w:tr w:rsidR="00FF7502" w:rsidRPr="009E7B6D" w:rsidTr="00FF7502">
        <w:tc>
          <w:tcPr>
            <w:tcW w:w="1951" w:type="dxa"/>
          </w:tcPr>
          <w:p w:rsidR="00FF7502" w:rsidRPr="009E7B6D" w:rsidRDefault="00FF7502" w:rsidP="00FF7502">
            <w:pPr>
              <w:spacing w:after="0"/>
              <w:jc w:val="both"/>
              <w:rPr>
                <w:rFonts w:asciiTheme="majorHAnsi" w:hAnsiTheme="majorHAnsi"/>
              </w:rPr>
            </w:pPr>
            <w:r w:rsidRPr="009E7B6D">
              <w:rPr>
                <w:rFonts w:asciiTheme="majorHAnsi" w:hAnsiTheme="majorHAnsi"/>
              </w:rPr>
              <w:t xml:space="preserve">Venerdì </w:t>
            </w:r>
          </w:p>
          <w:p w:rsidR="00FF7502" w:rsidRPr="009E7B6D" w:rsidRDefault="00FF7502" w:rsidP="00FF7502">
            <w:pPr>
              <w:spacing w:after="0"/>
              <w:jc w:val="both"/>
              <w:rPr>
                <w:rFonts w:asciiTheme="majorHAnsi" w:hAnsiTheme="majorHAnsi"/>
              </w:rPr>
            </w:pPr>
            <w:r w:rsidRPr="009E7B6D">
              <w:rPr>
                <w:rFonts w:asciiTheme="majorHAnsi" w:hAnsiTheme="majorHAnsi"/>
              </w:rPr>
              <w:t>16 giugno 2017</w:t>
            </w:r>
          </w:p>
        </w:tc>
        <w:tc>
          <w:tcPr>
            <w:tcW w:w="7821" w:type="dxa"/>
          </w:tcPr>
          <w:p w:rsidR="00FF7502" w:rsidRPr="009E7B6D" w:rsidRDefault="00FF7502" w:rsidP="00FF7502">
            <w:pPr>
              <w:spacing w:after="0" w:line="240" w:lineRule="auto"/>
              <w:jc w:val="both"/>
              <w:rPr>
                <w:rFonts w:asciiTheme="majorHAnsi" w:eastAsia="Times New Roman" w:hAnsiTheme="majorHAnsi"/>
                <w:lang w:eastAsia="it-IT"/>
              </w:rPr>
            </w:pPr>
            <w:r w:rsidRPr="009E7B6D">
              <w:rPr>
                <w:rFonts w:asciiTheme="majorHAnsi" w:eastAsia="Times New Roman" w:hAnsiTheme="majorHAnsi"/>
                <w:lang w:eastAsia="it-IT"/>
              </w:rPr>
              <w:t>Informazioni alle famiglie al termine del 2° quadrimestre  - 1 ora assemblea e consegna - h. 16,00-17,00)</w:t>
            </w:r>
          </w:p>
          <w:p w:rsidR="00FF7502" w:rsidRPr="009E7B6D" w:rsidRDefault="00FF7502" w:rsidP="00FF7502">
            <w:pPr>
              <w:spacing w:after="0" w:line="240" w:lineRule="auto"/>
              <w:jc w:val="both"/>
              <w:rPr>
                <w:rFonts w:asciiTheme="majorHAnsi" w:eastAsia="Times New Roman" w:hAnsiTheme="majorHAnsi"/>
                <w:lang w:eastAsia="it-IT"/>
              </w:rPr>
            </w:pPr>
          </w:p>
        </w:tc>
      </w:tr>
    </w:tbl>
    <w:p w:rsidR="00FF7502" w:rsidRPr="009E7B6D" w:rsidRDefault="00FF7502" w:rsidP="00DF7FAE">
      <w:pPr>
        <w:jc w:val="both"/>
        <w:rPr>
          <w:rFonts w:asciiTheme="majorHAnsi" w:hAnsiTheme="majorHAnsi"/>
        </w:rPr>
      </w:pPr>
      <w:r w:rsidRPr="009E7B6D">
        <w:rPr>
          <w:rFonts w:asciiTheme="majorHAnsi" w:hAnsiTheme="majorHAnsi"/>
        </w:rPr>
        <w:t>È gradita l’occasione per rivolgere cordiali saluti</w:t>
      </w:r>
    </w:p>
    <w:p w:rsidR="00FF7502" w:rsidRPr="009E7B6D" w:rsidRDefault="00FF7502" w:rsidP="00B4518D">
      <w:pPr>
        <w:spacing w:after="0" w:line="240" w:lineRule="auto"/>
        <w:jc w:val="right"/>
        <w:rPr>
          <w:rFonts w:asciiTheme="majorHAnsi" w:hAnsiTheme="majorHAnsi"/>
        </w:rPr>
      </w:pPr>
      <w:r w:rsidRPr="009E7B6D">
        <w:rPr>
          <w:rFonts w:asciiTheme="majorHAnsi" w:hAnsiTheme="majorHAnsi"/>
        </w:rPr>
        <w:t>Il Dirigente Scolastico</w:t>
      </w:r>
    </w:p>
    <w:p w:rsidR="00FF7502" w:rsidRPr="009E7B6D" w:rsidRDefault="00FF7502" w:rsidP="00B4518D">
      <w:pPr>
        <w:spacing w:after="0" w:line="240" w:lineRule="auto"/>
        <w:jc w:val="right"/>
        <w:rPr>
          <w:rFonts w:asciiTheme="majorHAnsi" w:hAnsiTheme="majorHAnsi"/>
          <w:b/>
          <w:i/>
        </w:rPr>
      </w:pPr>
      <w:r w:rsidRPr="009E7B6D">
        <w:rPr>
          <w:rFonts w:asciiTheme="majorHAnsi" w:hAnsiTheme="majorHAnsi"/>
          <w:b/>
          <w:i/>
        </w:rPr>
        <w:t xml:space="preserve">Claudio </w:t>
      </w:r>
      <w:proofErr w:type="spellStart"/>
      <w:r w:rsidRPr="009E7B6D">
        <w:rPr>
          <w:rFonts w:asciiTheme="majorHAnsi" w:hAnsiTheme="majorHAnsi"/>
          <w:b/>
          <w:i/>
        </w:rPr>
        <w:t>Ghilardi</w:t>
      </w:r>
      <w:proofErr w:type="spellEnd"/>
    </w:p>
    <w:p w:rsidR="00DF7FAE" w:rsidRDefault="00DF7FAE" w:rsidP="00B4518D">
      <w:pPr>
        <w:spacing w:after="0" w:line="240" w:lineRule="auto"/>
        <w:jc w:val="right"/>
      </w:pPr>
      <w:bookmarkStart w:id="0" w:name="_GoBack"/>
      <w:bookmarkEnd w:id="0"/>
    </w:p>
    <w:sectPr w:rsidR="00DF7FAE" w:rsidSect="002D4F2B">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5579F"/>
    <w:multiLevelType w:val="hybridMultilevel"/>
    <w:tmpl w:val="587E4710"/>
    <w:lvl w:ilvl="0" w:tplc="DD0EF3D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4BD53C2"/>
    <w:multiLevelType w:val="hybridMultilevel"/>
    <w:tmpl w:val="0BA8AA74"/>
    <w:lvl w:ilvl="0" w:tplc="E64EEFC2">
      <w:start w:val="1"/>
      <w:numFmt w:val="bullet"/>
      <w:lvlText w:val=""/>
      <w:lvlJc w:val="left"/>
      <w:pPr>
        <w:tabs>
          <w:tab w:val="num" w:pos="2381"/>
        </w:tabs>
        <w:ind w:left="2268" w:firstLine="113"/>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12F2D09"/>
    <w:multiLevelType w:val="hybridMultilevel"/>
    <w:tmpl w:val="D5CC7652"/>
    <w:lvl w:ilvl="0" w:tplc="DD0EF3D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DF7FAE"/>
    <w:rsid w:val="00082955"/>
    <w:rsid w:val="002D4F2B"/>
    <w:rsid w:val="003E692D"/>
    <w:rsid w:val="00485959"/>
    <w:rsid w:val="0082556A"/>
    <w:rsid w:val="00847C34"/>
    <w:rsid w:val="009E7B6D"/>
    <w:rsid w:val="00B4518D"/>
    <w:rsid w:val="00C06C95"/>
    <w:rsid w:val="00DF7FAE"/>
    <w:rsid w:val="00F4635A"/>
    <w:rsid w:val="00FF750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FAE"/>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F7FAE"/>
    <w:pPr>
      <w:ind w:left="720"/>
      <w:contextualSpacing/>
    </w:pPr>
  </w:style>
  <w:style w:type="table" w:styleId="Grigliatabella">
    <w:name w:val="Table Grid"/>
    <w:basedOn w:val="Tabellanormale"/>
    <w:uiPriority w:val="59"/>
    <w:rsid w:val="00DF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FAE"/>
    <w:pPr>
      <w:spacing w:after="200" w:line="276" w:lineRule="auto"/>
    </w:pPr>
    <w:rPr>
      <w:rFonts w:ascii="Calibri" w:eastAsia="Calibri" w:hAnsi="Calibri" w:cs="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F7FAE"/>
    <w:pPr>
      <w:ind w:left="720"/>
      <w:contextualSpacing/>
    </w:pPr>
  </w:style>
  <w:style w:type="table" w:styleId="Grigliatabella">
    <w:name w:val="Table Grid"/>
    <w:basedOn w:val="Tabellanormale"/>
    <w:uiPriority w:val="59"/>
    <w:rsid w:val="00DF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899735">
      <w:bodyDiv w:val="1"/>
      <w:marLeft w:val="0"/>
      <w:marRight w:val="0"/>
      <w:marTop w:val="0"/>
      <w:marBottom w:val="0"/>
      <w:divBdr>
        <w:top w:val="none" w:sz="0" w:space="0" w:color="auto"/>
        <w:left w:val="none" w:sz="0" w:space="0" w:color="auto"/>
        <w:bottom w:val="none" w:sz="0" w:space="0" w:color="auto"/>
        <w:right w:val="none" w:sz="0" w:space="0" w:color="auto"/>
      </w:divBdr>
    </w:div>
    <w:div w:id="258829060">
      <w:bodyDiv w:val="1"/>
      <w:marLeft w:val="0"/>
      <w:marRight w:val="0"/>
      <w:marTop w:val="0"/>
      <w:marBottom w:val="0"/>
      <w:divBdr>
        <w:top w:val="none" w:sz="0" w:space="0" w:color="auto"/>
        <w:left w:val="none" w:sz="0" w:space="0" w:color="auto"/>
        <w:bottom w:val="none" w:sz="0" w:space="0" w:color="auto"/>
        <w:right w:val="none" w:sz="0" w:space="0" w:color="auto"/>
      </w:divBdr>
    </w:div>
    <w:div w:id="329872246">
      <w:bodyDiv w:val="1"/>
      <w:marLeft w:val="0"/>
      <w:marRight w:val="0"/>
      <w:marTop w:val="0"/>
      <w:marBottom w:val="0"/>
      <w:divBdr>
        <w:top w:val="none" w:sz="0" w:space="0" w:color="auto"/>
        <w:left w:val="none" w:sz="0" w:space="0" w:color="auto"/>
        <w:bottom w:val="none" w:sz="0" w:space="0" w:color="auto"/>
        <w:right w:val="none" w:sz="0" w:space="0" w:color="auto"/>
      </w:divBdr>
    </w:div>
    <w:div w:id="638532661">
      <w:bodyDiv w:val="1"/>
      <w:marLeft w:val="0"/>
      <w:marRight w:val="0"/>
      <w:marTop w:val="0"/>
      <w:marBottom w:val="0"/>
      <w:divBdr>
        <w:top w:val="none" w:sz="0" w:space="0" w:color="auto"/>
        <w:left w:val="none" w:sz="0" w:space="0" w:color="auto"/>
        <w:bottom w:val="none" w:sz="0" w:space="0" w:color="auto"/>
        <w:right w:val="none" w:sz="0" w:space="0" w:color="auto"/>
      </w:divBdr>
    </w:div>
    <w:div w:id="1154685086">
      <w:bodyDiv w:val="1"/>
      <w:marLeft w:val="0"/>
      <w:marRight w:val="0"/>
      <w:marTop w:val="0"/>
      <w:marBottom w:val="0"/>
      <w:divBdr>
        <w:top w:val="none" w:sz="0" w:space="0" w:color="auto"/>
        <w:left w:val="none" w:sz="0" w:space="0" w:color="auto"/>
        <w:bottom w:val="none" w:sz="0" w:space="0" w:color="auto"/>
        <w:right w:val="none" w:sz="0" w:space="0" w:color="auto"/>
      </w:divBdr>
    </w:div>
    <w:div w:id="1272780981">
      <w:bodyDiv w:val="1"/>
      <w:marLeft w:val="0"/>
      <w:marRight w:val="0"/>
      <w:marTop w:val="0"/>
      <w:marBottom w:val="0"/>
      <w:divBdr>
        <w:top w:val="none" w:sz="0" w:space="0" w:color="auto"/>
        <w:left w:val="none" w:sz="0" w:space="0" w:color="auto"/>
        <w:bottom w:val="none" w:sz="0" w:space="0" w:color="auto"/>
        <w:right w:val="none" w:sz="0" w:space="0" w:color="auto"/>
      </w:divBdr>
    </w:div>
    <w:div w:id="1446342505">
      <w:bodyDiv w:val="1"/>
      <w:marLeft w:val="0"/>
      <w:marRight w:val="0"/>
      <w:marTop w:val="0"/>
      <w:marBottom w:val="0"/>
      <w:divBdr>
        <w:top w:val="none" w:sz="0" w:space="0" w:color="auto"/>
        <w:left w:val="none" w:sz="0" w:space="0" w:color="auto"/>
        <w:bottom w:val="none" w:sz="0" w:space="0" w:color="auto"/>
        <w:right w:val="none" w:sz="0" w:space="0" w:color="auto"/>
      </w:divBdr>
    </w:div>
    <w:div w:id="1920139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Furma</dc:creator>
  <cp:keywords/>
  <dc:description/>
  <cp:lastModifiedBy>utente02</cp:lastModifiedBy>
  <cp:revision>6</cp:revision>
  <dcterms:created xsi:type="dcterms:W3CDTF">2016-09-24T15:19:00Z</dcterms:created>
  <dcterms:modified xsi:type="dcterms:W3CDTF">2016-10-12T13:29:00Z</dcterms:modified>
</cp:coreProperties>
</file>