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8518" w:type="dxa"/>
        <w:jc w:val="center"/>
        <w:tblBorders>
          <w:top w:val="single" w:sz="8" w:space="0" w:color="A8D08D" w:themeColor="accent6" w:themeTint="99"/>
          <w:left w:val="single" w:sz="8" w:space="0" w:color="A8D08D" w:themeColor="accent6" w:themeTint="99"/>
          <w:bottom w:val="single" w:sz="8" w:space="0" w:color="A8D08D" w:themeColor="accent6" w:themeTint="99"/>
          <w:right w:val="single" w:sz="8" w:space="0" w:color="A8D08D" w:themeColor="accent6" w:themeTint="99"/>
          <w:insideH w:val="single" w:sz="8" w:space="0" w:color="A8D08D" w:themeColor="accent6" w:themeTint="99"/>
          <w:insideV w:val="single" w:sz="8" w:space="0" w:color="A8D08D" w:themeColor="accent6" w:themeTint="99"/>
        </w:tblBorders>
        <w:tblLook w:val="04A0" w:firstRow="1" w:lastRow="0" w:firstColumn="1" w:lastColumn="0" w:noHBand="0" w:noVBand="1"/>
      </w:tblPr>
      <w:tblGrid>
        <w:gridCol w:w="1444"/>
        <w:gridCol w:w="7074"/>
      </w:tblGrid>
      <w:tr w:rsidR="0093744B" w:rsidTr="008633BA">
        <w:trPr>
          <w:jc w:val="center"/>
        </w:trPr>
        <w:tc>
          <w:tcPr>
            <w:tcW w:w="1444" w:type="dxa"/>
            <w:tcBorders>
              <w:right w:val="nil"/>
            </w:tcBorders>
          </w:tcPr>
          <w:p w:rsidR="0093744B" w:rsidRDefault="0093744B" w:rsidP="0093744B">
            <w:pPr>
              <w:spacing w:after="0"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 wp14:anchorId="1D447B3E" wp14:editId="6738BE88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22225</wp:posOffset>
                  </wp:positionV>
                  <wp:extent cx="628650" cy="638175"/>
                  <wp:effectExtent l="19050" t="0" r="0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74" w:type="dxa"/>
            <w:tcBorders>
              <w:left w:val="nil"/>
            </w:tcBorders>
          </w:tcPr>
          <w:p w:rsidR="0093744B" w:rsidRPr="00D930F6" w:rsidRDefault="008633BA" w:rsidP="0093744B">
            <w:pPr>
              <w:spacing w:after="0" w:line="240" w:lineRule="auto"/>
              <w:rPr>
                <w:rFonts w:ascii="Verdana" w:hAnsi="Verdana"/>
                <w:color w:val="222222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Ministero dell’</w:t>
            </w:r>
            <w:r w:rsidR="00A43750">
              <w:rPr>
                <w:rFonts w:ascii="Verdana" w:hAnsi="Verdana"/>
                <w:b/>
                <w:color w:val="000000"/>
                <w:sz w:val="20"/>
                <w:szCs w:val="20"/>
              </w:rPr>
              <w:t>Istruzione</w:t>
            </w:r>
          </w:p>
          <w:p w:rsidR="0093744B" w:rsidRPr="00D930F6" w:rsidRDefault="0093744B" w:rsidP="0093744B">
            <w:pPr>
              <w:spacing w:after="0" w:line="240" w:lineRule="auto"/>
              <w:ind w:left="33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ISTITUTO COMPRENSIVO “E. De </w:t>
            </w:r>
            <w:proofErr w:type="spellStart"/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>Amicis</w:t>
            </w:r>
            <w:proofErr w:type="spellEnd"/>
            <w:r w:rsidRPr="00D930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” </w:t>
            </w:r>
          </w:p>
          <w:p w:rsidR="0093744B" w:rsidRPr="00D930F6" w:rsidRDefault="0093744B" w:rsidP="0093744B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Via delle Tofane, 1 – 24125 Bergamo -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Tel.035/294148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-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Fax 035/301650</w:t>
            </w:r>
          </w:p>
          <w:p w:rsidR="0093744B" w:rsidRPr="00D930F6" w:rsidRDefault="0093744B" w:rsidP="0093744B">
            <w:pPr>
              <w:spacing w:after="0" w:line="240" w:lineRule="auto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e-mail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>: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hyperlink r:id="rId6" w:history="1">
              <w:r w:rsidR="008633BA" w:rsidRPr="00CE3992">
                <w:rPr>
                  <w:rStyle w:val="Collegamentoipertestuale"/>
                  <w:rFonts w:ascii="Century Gothic" w:hAnsi="Century Gothic"/>
                  <w:sz w:val="16"/>
                  <w:szCs w:val="16"/>
                </w:rPr>
                <w:t>bgic80700g@istruzione.it</w:t>
              </w:r>
            </w:hyperlink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; </w:t>
            </w:r>
            <w:hyperlink r:id="rId7" w:history="1">
              <w:r w:rsidRPr="00D930F6">
                <w:rPr>
                  <w:rStyle w:val="Collegamentoipertestuale"/>
                  <w:rFonts w:ascii="Century Gothic" w:hAnsi="Century Gothic"/>
                  <w:sz w:val="16"/>
                  <w:szCs w:val="16"/>
                </w:rPr>
                <w:t>bgic80700g@pec.istruzione.it</w:t>
              </w:r>
            </w:hyperlink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</w:p>
          <w:p w:rsidR="0093744B" w:rsidRDefault="0093744B" w:rsidP="008633BA">
            <w:pPr>
              <w:spacing w:after="0" w:line="240" w:lineRule="auto"/>
            </w:pP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Codice 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>m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eccanografico: BGIC80700G 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>- Codice Fiscale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>: 95118790161</w:t>
            </w:r>
            <w:r w:rsidR="008633BA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-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 xml:space="preserve">IC “E. De </w:t>
            </w:r>
            <w:proofErr w:type="spellStart"/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>Amicis</w:t>
            </w:r>
            <w:proofErr w:type="spellEnd"/>
            <w:r w:rsidRPr="00D930F6">
              <w:rPr>
                <w:rFonts w:ascii="Century Gothic" w:hAnsi="Century Gothic"/>
                <w:color w:val="000000"/>
                <w:sz w:val="16"/>
                <w:szCs w:val="16"/>
                <w:lang w:val="fr-FR"/>
              </w:rPr>
              <w:t>”</w:t>
            </w:r>
          </w:p>
        </w:tc>
      </w:tr>
    </w:tbl>
    <w:p w:rsidR="0093744B" w:rsidRPr="007065E8" w:rsidRDefault="0093744B" w:rsidP="00A4375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2F5822">
        <w:rPr>
          <w:rFonts w:ascii="Century Gothic" w:hAnsi="Century Gothic" w:cs="Arial"/>
          <w:i/>
          <w:sz w:val="20"/>
          <w:szCs w:val="20"/>
        </w:rPr>
        <w:t>Circo</w:t>
      </w:r>
      <w:r w:rsidRPr="007065E8">
        <w:rPr>
          <w:rFonts w:ascii="Century Gothic" w:hAnsi="Century Gothic" w:cs="Arial"/>
          <w:i/>
          <w:sz w:val="20"/>
          <w:szCs w:val="20"/>
        </w:rPr>
        <w:t xml:space="preserve">lare n. </w:t>
      </w:r>
      <w:r w:rsidR="00E57313">
        <w:rPr>
          <w:rFonts w:ascii="Century Gothic" w:hAnsi="Century Gothic" w:cs="Arial"/>
          <w:i/>
          <w:sz w:val="20"/>
          <w:szCs w:val="20"/>
        </w:rPr>
        <w:t>284</w:t>
      </w:r>
    </w:p>
    <w:p w:rsidR="0093744B" w:rsidRPr="007065E8" w:rsidRDefault="0093744B" w:rsidP="00A43750">
      <w:pPr>
        <w:spacing w:after="0" w:line="240" w:lineRule="auto"/>
        <w:rPr>
          <w:rFonts w:ascii="Century Gothic" w:hAnsi="Century Gothic" w:cs="Arial"/>
          <w:i/>
          <w:sz w:val="20"/>
          <w:szCs w:val="20"/>
        </w:rPr>
      </w:pPr>
      <w:r w:rsidRPr="007065E8">
        <w:rPr>
          <w:rFonts w:ascii="Century Gothic" w:hAnsi="Century Gothic" w:cs="Arial"/>
          <w:i/>
          <w:sz w:val="20"/>
          <w:szCs w:val="20"/>
        </w:rPr>
        <w:t xml:space="preserve">Bergamo, </w:t>
      </w:r>
      <w:r w:rsidR="007065E8">
        <w:rPr>
          <w:rFonts w:ascii="Century Gothic" w:hAnsi="Century Gothic" w:cs="Arial"/>
          <w:i/>
          <w:sz w:val="20"/>
          <w:szCs w:val="20"/>
        </w:rPr>
        <w:t>18</w:t>
      </w:r>
      <w:r w:rsidRPr="007065E8">
        <w:rPr>
          <w:rFonts w:ascii="Century Gothic" w:hAnsi="Century Gothic" w:cs="Arial"/>
          <w:i/>
          <w:sz w:val="20"/>
          <w:szCs w:val="20"/>
        </w:rPr>
        <w:t xml:space="preserve"> </w:t>
      </w:r>
      <w:r w:rsidR="007065E8">
        <w:rPr>
          <w:rFonts w:ascii="Century Gothic" w:hAnsi="Century Gothic" w:cs="Arial"/>
          <w:i/>
          <w:sz w:val="20"/>
          <w:szCs w:val="20"/>
        </w:rPr>
        <w:t>maggio</w:t>
      </w:r>
      <w:r w:rsidRPr="007065E8">
        <w:rPr>
          <w:rFonts w:ascii="Century Gothic" w:hAnsi="Century Gothic" w:cs="Arial"/>
          <w:i/>
          <w:sz w:val="20"/>
          <w:szCs w:val="20"/>
        </w:rPr>
        <w:t xml:space="preserve"> 2020</w:t>
      </w:r>
    </w:p>
    <w:p w:rsidR="00B92EE3" w:rsidRPr="007065E8" w:rsidRDefault="00B92EE3" w:rsidP="00B92EE3">
      <w:pPr>
        <w:spacing w:after="0" w:line="240" w:lineRule="auto"/>
        <w:rPr>
          <w:rFonts w:ascii="Century Gothic" w:hAnsi="Century Gothic" w:cstheme="minorHAnsi"/>
          <w:b/>
          <w:sz w:val="20"/>
          <w:szCs w:val="20"/>
        </w:rPr>
      </w:pPr>
    </w:p>
    <w:p w:rsidR="007065E8" w:rsidRDefault="007065E8" w:rsidP="00E57313">
      <w:pPr>
        <w:pStyle w:val="paragraph"/>
        <w:spacing w:before="120"/>
        <w:ind w:left="5103" w:right="-17"/>
        <w:textAlignment w:val="baseline"/>
        <w:rPr>
          <w:rFonts w:ascii="Century Gothic" w:hAnsi="Century Gothic" w:cstheme="minorHAnsi"/>
          <w:b/>
          <w:sz w:val="22"/>
          <w:szCs w:val="22"/>
        </w:rPr>
      </w:pPr>
      <w:r>
        <w:rPr>
          <w:rFonts w:ascii="Century Gothic" w:hAnsi="Century Gothic" w:cstheme="minorHAnsi"/>
          <w:b/>
          <w:sz w:val="22"/>
          <w:szCs w:val="22"/>
        </w:rPr>
        <w:t xml:space="preserve">Ai </w:t>
      </w:r>
      <w:proofErr w:type="spellStart"/>
      <w:r>
        <w:rPr>
          <w:rFonts w:ascii="Century Gothic" w:hAnsi="Century Gothic" w:cstheme="minorHAnsi"/>
          <w:b/>
          <w:sz w:val="22"/>
          <w:szCs w:val="22"/>
        </w:rPr>
        <w:t>CdC</w:t>
      </w:r>
      <w:proofErr w:type="spellEnd"/>
      <w:r>
        <w:rPr>
          <w:rFonts w:ascii="Century Gothic" w:hAnsi="Century Gothic" w:cstheme="minorHAnsi"/>
          <w:b/>
          <w:sz w:val="22"/>
          <w:szCs w:val="22"/>
        </w:rPr>
        <w:t xml:space="preserve"> delle classi terze della scuola secondaria</w:t>
      </w:r>
    </w:p>
    <w:p w:rsidR="00B92EE3" w:rsidRPr="007065E8" w:rsidRDefault="00027124" w:rsidP="00E57313">
      <w:pPr>
        <w:pStyle w:val="paragraph"/>
        <w:spacing w:before="120"/>
        <w:ind w:left="5103" w:right="-17"/>
        <w:textAlignment w:val="baseline"/>
        <w:rPr>
          <w:rFonts w:ascii="Century Gothic" w:hAnsi="Century Gothic" w:cstheme="minorHAnsi"/>
          <w:b/>
        </w:rPr>
      </w:pPr>
      <w:r w:rsidRPr="007065E8">
        <w:rPr>
          <w:rFonts w:ascii="Century Gothic" w:hAnsi="Century Gothic" w:cstheme="minorHAnsi"/>
          <w:b/>
          <w:sz w:val="22"/>
          <w:szCs w:val="22"/>
        </w:rPr>
        <w:t>A</w:t>
      </w:r>
      <w:r w:rsidR="007065E8">
        <w:rPr>
          <w:rFonts w:ascii="Century Gothic" w:hAnsi="Century Gothic" w:cstheme="minorHAnsi"/>
          <w:b/>
          <w:sz w:val="22"/>
          <w:szCs w:val="22"/>
        </w:rPr>
        <w:t>gli alunni delle cla</w:t>
      </w:r>
      <w:r w:rsidR="00E57313">
        <w:rPr>
          <w:rFonts w:ascii="Century Gothic" w:hAnsi="Century Gothic" w:cstheme="minorHAnsi"/>
          <w:b/>
          <w:sz w:val="22"/>
          <w:szCs w:val="22"/>
        </w:rPr>
        <w:t>s</w:t>
      </w:r>
      <w:r w:rsidR="007065E8">
        <w:rPr>
          <w:rFonts w:ascii="Century Gothic" w:hAnsi="Century Gothic" w:cstheme="minorHAnsi"/>
          <w:b/>
          <w:sz w:val="22"/>
          <w:szCs w:val="22"/>
        </w:rPr>
        <w:t xml:space="preserve">si terze della scuola secondaria e alle loro famiglie </w:t>
      </w:r>
    </w:p>
    <w:p w:rsidR="00B92EE3" w:rsidRPr="007065E8" w:rsidRDefault="00B92EE3" w:rsidP="00B92EE3">
      <w:pPr>
        <w:spacing w:after="0" w:line="240" w:lineRule="auto"/>
        <w:rPr>
          <w:rFonts w:ascii="Century Gothic" w:hAnsi="Century Gothic" w:cstheme="minorHAnsi"/>
          <w:b/>
        </w:rPr>
      </w:pPr>
    </w:p>
    <w:p w:rsidR="00E57313" w:rsidRDefault="00E57313" w:rsidP="00B92EE3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:rsidR="00B92EE3" w:rsidRPr="007065E8" w:rsidRDefault="00B92EE3" w:rsidP="00B92EE3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  <w:r w:rsidRPr="007065E8">
        <w:rPr>
          <w:rFonts w:ascii="Century Gothic" w:hAnsi="Century Gothic" w:cstheme="minorHAnsi"/>
          <w:b/>
          <w:sz w:val="24"/>
          <w:szCs w:val="24"/>
        </w:rPr>
        <w:t xml:space="preserve">Oggetto: </w:t>
      </w:r>
      <w:bookmarkStart w:id="0" w:name="_GoBack"/>
      <w:r w:rsidR="007065E8" w:rsidRPr="007065E8">
        <w:rPr>
          <w:rFonts w:ascii="Century Gothic" w:hAnsi="Century Gothic" w:cstheme="minorHAnsi"/>
          <w:b/>
          <w:sz w:val="24"/>
          <w:szCs w:val="24"/>
        </w:rPr>
        <w:t>Esame di Stato – Pubblicazione ordinanza</w:t>
      </w:r>
      <w:bookmarkEnd w:id="0"/>
    </w:p>
    <w:p w:rsidR="007065E8" w:rsidRPr="007065E8" w:rsidRDefault="007065E8" w:rsidP="00B92EE3">
      <w:pPr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:rsidR="007065E8" w:rsidRPr="007065E8" w:rsidRDefault="007065E8" w:rsidP="007065E8">
      <w:pPr>
        <w:spacing w:after="0" w:line="240" w:lineRule="auto"/>
        <w:jc w:val="both"/>
        <w:rPr>
          <w:rFonts w:ascii="Century Gothic" w:hAnsi="Century Gothic"/>
          <w:color w:val="333333"/>
          <w:sz w:val="24"/>
          <w:szCs w:val="24"/>
        </w:rPr>
      </w:pPr>
      <w:r w:rsidRPr="007065E8">
        <w:rPr>
          <w:rFonts w:ascii="Century Gothic" w:hAnsi="Century Gothic" w:cstheme="minorHAnsi"/>
          <w:sz w:val="24"/>
          <w:szCs w:val="24"/>
        </w:rPr>
        <w:t xml:space="preserve">A seguito pubblicazione dell’Ordinanza Ministeriale sugli esami di Stato si conferma che </w:t>
      </w:r>
      <w:r w:rsidRPr="007065E8">
        <w:rPr>
          <w:rFonts w:ascii="Century Gothic" w:hAnsi="Century Gothic"/>
          <w:color w:val="333333"/>
          <w:sz w:val="24"/>
          <w:szCs w:val="24"/>
        </w:rPr>
        <w:t>l’esame di Stato delle studentesse e degli studenti </w:t>
      </w:r>
      <w:r w:rsidRPr="007065E8">
        <w:rPr>
          <w:rStyle w:val="Enfasigrassetto"/>
          <w:rFonts w:ascii="Century Gothic" w:hAnsi="Century Gothic"/>
          <w:b w:val="0"/>
          <w:bCs w:val="0"/>
          <w:color w:val="333333"/>
          <w:sz w:val="24"/>
          <w:szCs w:val="24"/>
        </w:rPr>
        <w:t>coincide</w:t>
      </w:r>
      <w:r w:rsidRPr="007065E8">
        <w:rPr>
          <w:rFonts w:ascii="Century Gothic" w:hAnsi="Century Gothic"/>
          <w:color w:val="333333"/>
          <w:sz w:val="24"/>
          <w:szCs w:val="24"/>
        </w:rPr>
        <w:t>, quest’anno, </w:t>
      </w:r>
      <w:r w:rsidRPr="007065E8">
        <w:rPr>
          <w:rStyle w:val="Enfasigrassetto"/>
          <w:rFonts w:ascii="Century Gothic" w:hAnsi="Century Gothic"/>
          <w:b w:val="0"/>
          <w:bCs w:val="0"/>
          <w:color w:val="333333"/>
          <w:sz w:val="24"/>
          <w:szCs w:val="24"/>
        </w:rPr>
        <w:t xml:space="preserve">con la valutazione finale da parte del Consiglio di Classe. </w:t>
      </w:r>
    </w:p>
    <w:p w:rsidR="007065E8" w:rsidRPr="007065E8" w:rsidRDefault="007065E8" w:rsidP="002F389D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Century Gothic" w:hAnsi="Century Gothic"/>
          <w:color w:val="333333"/>
          <w:sz w:val="24"/>
          <w:szCs w:val="24"/>
        </w:rPr>
      </w:pPr>
      <w:r w:rsidRPr="007065E8">
        <w:rPr>
          <w:rFonts w:ascii="Century Gothic" w:hAnsi="Century Gothic"/>
          <w:color w:val="333333"/>
          <w:sz w:val="24"/>
          <w:szCs w:val="24"/>
        </w:rPr>
        <w:t xml:space="preserve">La valutazione finale terrà conto di tutto il percorso fatto dallo studente nel triennio, della partecipazione alle attività di didattica a distanza e dell’elaborato prodotto dall’alunno.  A tal proposito, l’ordinanza accoglie il suggerimento del parere del Consiglio Superiore della Pubblica Istruzione e </w:t>
      </w:r>
      <w:proofErr w:type="gramStart"/>
      <w:r w:rsidRPr="007065E8">
        <w:rPr>
          <w:rFonts w:ascii="Century Gothic" w:hAnsi="Century Gothic"/>
          <w:color w:val="333333"/>
          <w:sz w:val="24"/>
          <w:szCs w:val="24"/>
        </w:rPr>
        <w:t>pertanto</w:t>
      </w:r>
      <w:proofErr w:type="gramEnd"/>
      <w:r w:rsidRPr="007065E8">
        <w:rPr>
          <w:rFonts w:ascii="Century Gothic" w:hAnsi="Century Gothic"/>
          <w:color w:val="333333"/>
          <w:sz w:val="24"/>
          <w:szCs w:val="24"/>
        </w:rPr>
        <w:t xml:space="preserve"> sarà possibile consegnare gli elaborati entro il 3 giungo. La presentazione dell’</w:t>
      </w:r>
      <w:r>
        <w:rPr>
          <w:rFonts w:ascii="Century Gothic" w:hAnsi="Century Gothic"/>
          <w:color w:val="333333"/>
          <w:sz w:val="24"/>
          <w:szCs w:val="24"/>
        </w:rPr>
        <w:t xml:space="preserve">elaborato </w:t>
      </w:r>
      <w:r w:rsidRPr="007065E8">
        <w:rPr>
          <w:rFonts w:ascii="Century Gothic" w:hAnsi="Century Gothic"/>
          <w:color w:val="333333"/>
          <w:sz w:val="24"/>
          <w:szCs w:val="24"/>
        </w:rPr>
        <w:t xml:space="preserve">in modalità sincrona </w:t>
      </w:r>
      <w:r>
        <w:rPr>
          <w:rFonts w:ascii="Century Gothic" w:hAnsi="Century Gothic"/>
          <w:color w:val="333333"/>
          <w:sz w:val="24"/>
          <w:szCs w:val="24"/>
        </w:rPr>
        <w:t xml:space="preserve">e </w:t>
      </w:r>
      <w:r w:rsidRPr="007065E8">
        <w:rPr>
          <w:rFonts w:ascii="Century Gothic" w:hAnsi="Century Gothic"/>
          <w:color w:val="333333"/>
          <w:sz w:val="24"/>
          <w:szCs w:val="24"/>
        </w:rPr>
        <w:t>alla presenza del Consiglio di Classe, avverrà pertanto dopo l’8 giugno.</w:t>
      </w:r>
    </w:p>
    <w:p w:rsidR="007065E8" w:rsidRPr="007065E8" w:rsidRDefault="007065E8" w:rsidP="002F389D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Century Gothic" w:hAnsi="Century Gothic"/>
          <w:color w:val="333333"/>
          <w:sz w:val="24"/>
          <w:szCs w:val="24"/>
        </w:rPr>
      </w:pPr>
      <w:r w:rsidRPr="007065E8">
        <w:rPr>
          <w:rFonts w:ascii="Century Gothic" w:hAnsi="Century Gothic"/>
          <w:color w:val="333333"/>
          <w:sz w:val="24"/>
          <w:szCs w:val="24"/>
        </w:rPr>
        <w:t>Seguirà, nelle prossime settimane, pubblicazione del calendario dei colloqui.</w:t>
      </w:r>
    </w:p>
    <w:p w:rsidR="007065E8" w:rsidRPr="007065E8" w:rsidRDefault="007065E8" w:rsidP="002F389D">
      <w:pPr>
        <w:pStyle w:val="NormaleWeb"/>
        <w:shd w:val="clear" w:color="auto" w:fill="FFFFFF"/>
        <w:spacing w:before="120" w:beforeAutospacing="0" w:after="0" w:afterAutospacing="0"/>
        <w:jc w:val="both"/>
        <w:rPr>
          <w:rFonts w:ascii="Century Gothic" w:hAnsi="Century Gothic"/>
          <w:color w:val="333333"/>
          <w:sz w:val="24"/>
          <w:szCs w:val="24"/>
        </w:rPr>
      </w:pPr>
      <w:r w:rsidRPr="007065E8">
        <w:rPr>
          <w:rFonts w:ascii="Century Gothic" w:hAnsi="Century Gothic"/>
          <w:color w:val="333333"/>
          <w:sz w:val="24"/>
          <w:szCs w:val="24"/>
        </w:rPr>
        <w:t>Il testo dell’</w:t>
      </w:r>
      <w:r>
        <w:rPr>
          <w:rFonts w:ascii="Century Gothic" w:hAnsi="Century Gothic"/>
          <w:color w:val="333333"/>
          <w:sz w:val="24"/>
          <w:szCs w:val="24"/>
        </w:rPr>
        <w:t>ordinanza è dispon</w:t>
      </w:r>
      <w:r w:rsidRPr="007065E8">
        <w:rPr>
          <w:rFonts w:ascii="Century Gothic" w:hAnsi="Century Gothic"/>
          <w:color w:val="333333"/>
          <w:sz w:val="24"/>
          <w:szCs w:val="24"/>
        </w:rPr>
        <w:t>ibile sulla pagine del Ministero dell’Istruzione:</w:t>
      </w:r>
    </w:p>
    <w:p w:rsidR="007065E8" w:rsidRPr="007065E8" w:rsidRDefault="002F389D" w:rsidP="002F389D">
      <w:pPr>
        <w:spacing w:before="120" w:after="0" w:line="240" w:lineRule="auto"/>
        <w:jc w:val="both"/>
        <w:rPr>
          <w:rFonts w:ascii="Century Gothic" w:eastAsia="Times New Roman" w:hAnsi="Century Gothic"/>
          <w:sz w:val="24"/>
          <w:szCs w:val="24"/>
        </w:rPr>
      </w:pPr>
      <w:hyperlink r:id="rId8" w:history="1">
        <w:r w:rsidR="007065E8" w:rsidRPr="007065E8">
          <w:rPr>
            <w:rStyle w:val="Collegamentoipertestuale"/>
            <w:rFonts w:ascii="Century Gothic" w:eastAsia="Times New Roman" w:hAnsi="Century Gothic"/>
            <w:sz w:val="24"/>
            <w:szCs w:val="24"/>
          </w:rPr>
          <w:t>https://www.miur.gov.it/documents/20182/2467413/m_pi.AOOGABMI.Registro+Decreti.0000009.16-05-2020.pdf.pdf/0f3b7880-5b33-9a1c-9923-31fbca87b100?t=1589631913482</w:t>
        </w:r>
      </w:hyperlink>
    </w:p>
    <w:p w:rsidR="0063421C" w:rsidRPr="007065E8" w:rsidRDefault="0063421C" w:rsidP="002F389D">
      <w:pPr>
        <w:autoSpaceDE w:val="0"/>
        <w:autoSpaceDN w:val="0"/>
        <w:adjustRightInd w:val="0"/>
        <w:spacing w:before="120" w:after="0" w:line="240" w:lineRule="auto"/>
        <w:ind w:right="260"/>
        <w:rPr>
          <w:rFonts w:ascii="Century Gothic" w:eastAsia="Times New Roman" w:hAnsi="Century Gothic" w:cs="TTE10A4718t00"/>
          <w:sz w:val="24"/>
          <w:szCs w:val="24"/>
        </w:rPr>
      </w:pPr>
      <w:r w:rsidRPr="007065E8">
        <w:rPr>
          <w:rFonts w:ascii="Century Gothic" w:eastAsia="Times New Roman" w:hAnsi="Century Gothic" w:cs="TTE10A4718t00"/>
          <w:sz w:val="24"/>
          <w:szCs w:val="24"/>
        </w:rPr>
        <w:t>Cordiali Saluti</w:t>
      </w:r>
      <w:r w:rsidR="00027124" w:rsidRPr="007065E8">
        <w:rPr>
          <w:rFonts w:ascii="Century Gothic" w:eastAsia="Times New Roman" w:hAnsi="Century Gothic" w:cs="TTE10A4718t00"/>
          <w:sz w:val="24"/>
          <w:szCs w:val="24"/>
        </w:rPr>
        <w:t>.</w:t>
      </w:r>
    </w:p>
    <w:p w:rsidR="002431CA" w:rsidRPr="007065E8" w:rsidRDefault="002431CA" w:rsidP="00027124">
      <w:pPr>
        <w:autoSpaceDE w:val="0"/>
        <w:autoSpaceDN w:val="0"/>
        <w:adjustRightInd w:val="0"/>
        <w:spacing w:before="120" w:after="0" w:line="240" w:lineRule="auto"/>
        <w:ind w:right="260" w:firstLine="851"/>
        <w:rPr>
          <w:rFonts w:ascii="Century Gothic" w:eastAsia="Times New Roman" w:hAnsi="Century Gothic" w:cs="TTE10A4718t00"/>
          <w:sz w:val="24"/>
          <w:szCs w:val="24"/>
        </w:rPr>
      </w:pPr>
    </w:p>
    <w:p w:rsidR="00027124" w:rsidRPr="002F5822" w:rsidRDefault="00027124" w:rsidP="00027124">
      <w:pPr>
        <w:autoSpaceDE w:val="0"/>
        <w:autoSpaceDN w:val="0"/>
        <w:adjustRightInd w:val="0"/>
        <w:spacing w:before="120" w:after="0" w:line="240" w:lineRule="auto"/>
        <w:ind w:right="260" w:firstLine="851"/>
        <w:rPr>
          <w:rFonts w:ascii="Century Gothic" w:eastAsia="Times New Roman" w:hAnsi="Century Gothic" w:cs="TTE10A4718t00"/>
        </w:rPr>
      </w:pPr>
    </w:p>
    <w:p w:rsidR="00B92EE3" w:rsidRPr="00ED16A0" w:rsidRDefault="00432673" w:rsidP="009921F8">
      <w:pPr>
        <w:autoSpaceDE w:val="0"/>
        <w:autoSpaceDN w:val="0"/>
        <w:adjustRightInd w:val="0"/>
        <w:spacing w:after="0" w:line="240" w:lineRule="auto"/>
        <w:ind w:left="6379" w:right="260"/>
        <w:jc w:val="center"/>
        <w:rPr>
          <w:rFonts w:asciiTheme="majorHAnsi" w:eastAsia="Times New Roman" w:hAnsiTheme="majorHAnsi" w:cs="TTE10A4718t00"/>
          <w:i/>
          <w:sz w:val="20"/>
          <w:szCs w:val="20"/>
        </w:rPr>
      </w:pPr>
      <w:r w:rsidRPr="00ED16A0">
        <w:rPr>
          <w:rFonts w:asciiTheme="majorHAnsi" w:eastAsia="Times New Roman" w:hAnsiTheme="majorHAnsi" w:cs="TTE10A4718t00"/>
          <w:i/>
          <w:sz w:val="20"/>
          <w:szCs w:val="20"/>
        </w:rPr>
        <w:t>Il Dirigente Scolastico</w:t>
      </w:r>
    </w:p>
    <w:p w:rsidR="00432673" w:rsidRPr="00ED16A0" w:rsidRDefault="00B92EE3" w:rsidP="009921F8">
      <w:pPr>
        <w:autoSpaceDE w:val="0"/>
        <w:autoSpaceDN w:val="0"/>
        <w:adjustRightInd w:val="0"/>
        <w:spacing w:after="0" w:line="240" w:lineRule="auto"/>
        <w:ind w:left="6379" w:right="260"/>
        <w:jc w:val="center"/>
        <w:rPr>
          <w:rFonts w:asciiTheme="majorHAnsi" w:eastAsia="Times New Roman" w:hAnsiTheme="majorHAnsi" w:cs="TTE10A4718t00"/>
          <w:i/>
          <w:sz w:val="20"/>
          <w:szCs w:val="20"/>
        </w:rPr>
      </w:pPr>
      <w:r w:rsidRPr="00ED16A0">
        <w:rPr>
          <w:rFonts w:asciiTheme="majorHAnsi" w:eastAsia="Times New Roman" w:hAnsiTheme="majorHAnsi" w:cs="TTE10A4718t00"/>
          <w:b/>
          <w:i/>
          <w:sz w:val="20"/>
          <w:szCs w:val="20"/>
        </w:rPr>
        <w:t xml:space="preserve"> Prof. Maddalena </w:t>
      </w:r>
      <w:proofErr w:type="spellStart"/>
      <w:r w:rsidRPr="00ED16A0">
        <w:rPr>
          <w:rFonts w:asciiTheme="majorHAnsi" w:eastAsia="Times New Roman" w:hAnsiTheme="majorHAnsi" w:cs="TTE10A4718t00"/>
          <w:b/>
          <w:i/>
          <w:sz w:val="20"/>
          <w:szCs w:val="20"/>
        </w:rPr>
        <w:t>Dasdia</w:t>
      </w:r>
      <w:proofErr w:type="spellEnd"/>
    </w:p>
    <w:p w:rsidR="00B92EE3" w:rsidRDefault="009C1A74" w:rsidP="009921F8">
      <w:pPr>
        <w:autoSpaceDE w:val="0"/>
        <w:autoSpaceDN w:val="0"/>
        <w:adjustRightInd w:val="0"/>
        <w:spacing w:after="0" w:line="240" w:lineRule="auto"/>
        <w:ind w:left="6379" w:right="260"/>
        <w:jc w:val="center"/>
        <w:rPr>
          <w:rFonts w:asciiTheme="majorHAnsi" w:eastAsia="Times New Roman" w:hAnsiTheme="majorHAnsi" w:cs="TTE10A4718t00"/>
        </w:rPr>
      </w:pPr>
      <w:r>
        <w:rPr>
          <w:rFonts w:asciiTheme="majorHAnsi" w:eastAsia="Times New Roman" w:hAnsiTheme="majorHAnsi" w:cs="TTE10A4718t00"/>
          <w:b/>
          <w:i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3743960</wp:posOffset>
                </wp:positionH>
                <wp:positionV relativeFrom="paragraph">
                  <wp:posOffset>45085</wp:posOffset>
                </wp:positionV>
                <wp:extent cx="2329180" cy="408940"/>
                <wp:effectExtent l="0" t="0" r="13970" b="10160"/>
                <wp:wrapThrough wrapText="bothSides">
                  <wp:wrapPolygon edited="0">
                    <wp:start x="0" y="0"/>
                    <wp:lineTo x="0" y="21130"/>
                    <wp:lineTo x="21553" y="21130"/>
                    <wp:lineTo x="21553" y="0"/>
                    <wp:lineTo x="0" y="0"/>
                  </wp:wrapPolygon>
                </wp:wrapThrough>
                <wp:docPr id="5" name="Rettangolo arrotonda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9180" cy="408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065E8" w:rsidRPr="00E93B93" w:rsidRDefault="007065E8" w:rsidP="00432673">
                            <w:pPr>
                              <w:ind w:right="23"/>
                              <w:jc w:val="center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E93B93">
                              <w:rPr>
                                <w:i/>
                                <w:sz w:val="16"/>
                                <w:szCs w:val="16"/>
                              </w:rPr>
                              <w:t>Firma autografa sostituita da indicazione a mezzo stampa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, ai sensi dell'art.3, c.2 </w:t>
                            </w:r>
                            <w:proofErr w:type="spellStart"/>
                            <w:r w:rsidRPr="00E93B93">
                              <w:rPr>
                                <w:i/>
                                <w:sz w:val="16"/>
                                <w:szCs w:val="16"/>
                              </w:rPr>
                              <w:t>D.Lgs.</w:t>
                            </w:r>
                            <w:proofErr w:type="spellEnd"/>
                            <w:r w:rsidRPr="00E93B93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39/1993</w:t>
                            </w:r>
                          </w:p>
                          <w:p w:rsidR="007065E8" w:rsidRDefault="007065E8" w:rsidP="004326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arrotondato 5" o:spid="_x0000_s1026" style="position:absolute;left:0;text-align:left;margin-left:294.8pt;margin-top:3.55pt;width:183.4pt;height:3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" strokecolor="#bfbfbf">
                <v:textbox>
                  <w:txbxContent>
                    <w:p w:rsidR="007065E8" w:rsidRPr="00E93B93" w:rsidRDefault="007065E8" w:rsidP="00432673">
                      <w:pPr>
                        <w:ind w:right="23"/>
                        <w:jc w:val="center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 w:rsidRPr="00E93B93">
                        <w:rPr>
                          <w:i/>
                          <w:sz w:val="16"/>
                          <w:szCs w:val="16"/>
                        </w:rPr>
                        <w:t>Firma autografa sostituita da indicazione a mezzo stampa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, ai sensi dell'art.3, c.2 </w:t>
                      </w:r>
                      <w:proofErr w:type="spellStart"/>
                      <w:r w:rsidRPr="00E93B93">
                        <w:rPr>
                          <w:i/>
                          <w:sz w:val="16"/>
                          <w:szCs w:val="16"/>
                        </w:rPr>
                        <w:t>D.Lgs.</w:t>
                      </w:r>
                      <w:proofErr w:type="spellEnd"/>
                      <w:r w:rsidRPr="00E93B93">
                        <w:rPr>
                          <w:i/>
                          <w:sz w:val="16"/>
                          <w:szCs w:val="16"/>
                        </w:rPr>
                        <w:t xml:space="preserve"> 39/1993</w:t>
                      </w:r>
                    </w:p>
                    <w:p w:rsidR="007065E8" w:rsidRDefault="007065E8" w:rsidP="00432673"/>
                  </w:txbxContent>
                </v:textbox>
                <w10:wrap type="through"/>
              </v:roundrect>
            </w:pict>
          </mc:Fallback>
        </mc:AlternateContent>
      </w:r>
    </w:p>
    <w:p w:rsidR="00B92EE3" w:rsidRDefault="00B92EE3" w:rsidP="009921F8">
      <w:pPr>
        <w:autoSpaceDE w:val="0"/>
        <w:autoSpaceDN w:val="0"/>
        <w:adjustRightInd w:val="0"/>
        <w:spacing w:after="0" w:line="240" w:lineRule="auto"/>
        <w:ind w:left="6379" w:right="260"/>
        <w:jc w:val="center"/>
        <w:rPr>
          <w:rFonts w:asciiTheme="majorHAnsi" w:eastAsia="Times New Roman" w:hAnsiTheme="majorHAnsi" w:cs="TTE10A4718t00"/>
        </w:rPr>
      </w:pPr>
    </w:p>
    <w:sectPr w:rsidR="00B92EE3" w:rsidSect="002F5822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0A471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964B5"/>
    <w:multiLevelType w:val="hybridMultilevel"/>
    <w:tmpl w:val="8744AB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84E54"/>
    <w:multiLevelType w:val="multilevel"/>
    <w:tmpl w:val="6B201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252A4"/>
    <w:multiLevelType w:val="hybridMultilevel"/>
    <w:tmpl w:val="56600C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B6D2D"/>
    <w:multiLevelType w:val="multilevel"/>
    <w:tmpl w:val="55DAE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C4E25"/>
    <w:multiLevelType w:val="hybridMultilevel"/>
    <w:tmpl w:val="7C28985C"/>
    <w:lvl w:ilvl="0" w:tplc="00ECA5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863F0"/>
    <w:multiLevelType w:val="multilevel"/>
    <w:tmpl w:val="8634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B4ABB"/>
    <w:multiLevelType w:val="hybridMultilevel"/>
    <w:tmpl w:val="6CAC8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876DE"/>
    <w:multiLevelType w:val="hybridMultilevel"/>
    <w:tmpl w:val="2AD45E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46A7E"/>
    <w:multiLevelType w:val="hybridMultilevel"/>
    <w:tmpl w:val="64F44978"/>
    <w:lvl w:ilvl="0" w:tplc="0410000F">
      <w:start w:val="1"/>
      <w:numFmt w:val="decimal"/>
      <w:lvlText w:val="%1."/>
      <w:lvlJc w:val="left"/>
      <w:pPr>
        <w:ind w:left="2520" w:hanging="360"/>
      </w:pPr>
    </w:lvl>
    <w:lvl w:ilvl="1" w:tplc="04100019" w:tentative="1">
      <w:start w:val="1"/>
      <w:numFmt w:val="lowerLetter"/>
      <w:lvlText w:val="%2."/>
      <w:lvlJc w:val="left"/>
      <w:pPr>
        <w:ind w:left="3240" w:hanging="360"/>
      </w:pPr>
    </w:lvl>
    <w:lvl w:ilvl="2" w:tplc="0410001B" w:tentative="1">
      <w:start w:val="1"/>
      <w:numFmt w:val="lowerRoman"/>
      <w:lvlText w:val="%3."/>
      <w:lvlJc w:val="right"/>
      <w:pPr>
        <w:ind w:left="3960" w:hanging="180"/>
      </w:pPr>
    </w:lvl>
    <w:lvl w:ilvl="3" w:tplc="0410000F" w:tentative="1">
      <w:start w:val="1"/>
      <w:numFmt w:val="decimal"/>
      <w:lvlText w:val="%4."/>
      <w:lvlJc w:val="left"/>
      <w:pPr>
        <w:ind w:left="4680" w:hanging="360"/>
      </w:pPr>
    </w:lvl>
    <w:lvl w:ilvl="4" w:tplc="04100019" w:tentative="1">
      <w:start w:val="1"/>
      <w:numFmt w:val="lowerLetter"/>
      <w:lvlText w:val="%5."/>
      <w:lvlJc w:val="left"/>
      <w:pPr>
        <w:ind w:left="5400" w:hanging="360"/>
      </w:pPr>
    </w:lvl>
    <w:lvl w:ilvl="5" w:tplc="0410001B" w:tentative="1">
      <w:start w:val="1"/>
      <w:numFmt w:val="lowerRoman"/>
      <w:lvlText w:val="%6."/>
      <w:lvlJc w:val="right"/>
      <w:pPr>
        <w:ind w:left="6120" w:hanging="180"/>
      </w:pPr>
    </w:lvl>
    <w:lvl w:ilvl="6" w:tplc="0410000F" w:tentative="1">
      <w:start w:val="1"/>
      <w:numFmt w:val="decimal"/>
      <w:lvlText w:val="%7."/>
      <w:lvlJc w:val="left"/>
      <w:pPr>
        <w:ind w:left="6840" w:hanging="360"/>
      </w:pPr>
    </w:lvl>
    <w:lvl w:ilvl="7" w:tplc="04100019" w:tentative="1">
      <w:start w:val="1"/>
      <w:numFmt w:val="lowerLetter"/>
      <w:lvlText w:val="%8."/>
      <w:lvlJc w:val="left"/>
      <w:pPr>
        <w:ind w:left="7560" w:hanging="360"/>
      </w:pPr>
    </w:lvl>
    <w:lvl w:ilvl="8" w:tplc="0410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17B7481"/>
    <w:multiLevelType w:val="multilevel"/>
    <w:tmpl w:val="752C9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AD94263"/>
    <w:multiLevelType w:val="multilevel"/>
    <w:tmpl w:val="3DB6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5379D6"/>
    <w:multiLevelType w:val="hybridMultilevel"/>
    <w:tmpl w:val="D054CCE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6A"/>
    <w:rsid w:val="00027124"/>
    <w:rsid w:val="000D3D67"/>
    <w:rsid w:val="000D50A9"/>
    <w:rsid w:val="000E7133"/>
    <w:rsid w:val="0013555B"/>
    <w:rsid w:val="001E78D6"/>
    <w:rsid w:val="002431CA"/>
    <w:rsid w:val="002F389D"/>
    <w:rsid w:val="002F5822"/>
    <w:rsid w:val="00432673"/>
    <w:rsid w:val="004C46C2"/>
    <w:rsid w:val="0051043F"/>
    <w:rsid w:val="0052239E"/>
    <w:rsid w:val="0055046A"/>
    <w:rsid w:val="00552B18"/>
    <w:rsid w:val="005B1FFF"/>
    <w:rsid w:val="005D59F4"/>
    <w:rsid w:val="0063421C"/>
    <w:rsid w:val="00693C31"/>
    <w:rsid w:val="006E363D"/>
    <w:rsid w:val="007065E8"/>
    <w:rsid w:val="007605CE"/>
    <w:rsid w:val="008633BA"/>
    <w:rsid w:val="008B3F02"/>
    <w:rsid w:val="008D1252"/>
    <w:rsid w:val="009319FC"/>
    <w:rsid w:val="0093744B"/>
    <w:rsid w:val="009921F8"/>
    <w:rsid w:val="009C1A74"/>
    <w:rsid w:val="009C5191"/>
    <w:rsid w:val="009D3A73"/>
    <w:rsid w:val="00A43750"/>
    <w:rsid w:val="00AB24C6"/>
    <w:rsid w:val="00B71480"/>
    <w:rsid w:val="00B926C2"/>
    <w:rsid w:val="00B92EE3"/>
    <w:rsid w:val="00BB4049"/>
    <w:rsid w:val="00C10F8C"/>
    <w:rsid w:val="00D86CF6"/>
    <w:rsid w:val="00D972CC"/>
    <w:rsid w:val="00DA249C"/>
    <w:rsid w:val="00DC129A"/>
    <w:rsid w:val="00DE47E9"/>
    <w:rsid w:val="00E342FD"/>
    <w:rsid w:val="00E57313"/>
    <w:rsid w:val="00ED16A0"/>
    <w:rsid w:val="00F45A1E"/>
    <w:rsid w:val="00F6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E04C44-D648-446A-8532-D3573577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2FD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8D12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 w:bidi="kok-I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D12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342FD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342FD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45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 w:bidi="kok-I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45A1E"/>
    <w:rPr>
      <w:rFonts w:ascii="Courier New" w:eastAsia="Times New Roman" w:hAnsi="Courier New" w:cs="Courier New"/>
      <w:sz w:val="20"/>
      <w:szCs w:val="20"/>
      <w:lang w:eastAsia="it-IT" w:bidi="kok-IN"/>
    </w:rPr>
  </w:style>
  <w:style w:type="paragraph" w:styleId="Paragrafoelenco">
    <w:name w:val="List Paragraph"/>
    <w:basedOn w:val="Normale"/>
    <w:uiPriority w:val="34"/>
    <w:qFormat/>
    <w:rsid w:val="00F45A1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8D1252"/>
    <w:rPr>
      <w:rFonts w:ascii="Times New Roman" w:eastAsia="Times New Roman" w:hAnsi="Times New Roman" w:cs="Times New Roman"/>
      <w:b/>
      <w:bCs/>
      <w:sz w:val="36"/>
      <w:szCs w:val="36"/>
      <w:lang w:eastAsia="it-IT" w:bidi="kok-IN"/>
    </w:rPr>
  </w:style>
  <w:style w:type="character" w:styleId="Enfasigrassetto">
    <w:name w:val="Strong"/>
    <w:basedOn w:val="Carpredefinitoparagrafo"/>
    <w:uiPriority w:val="22"/>
    <w:qFormat/>
    <w:rsid w:val="008D1252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D125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graph">
    <w:name w:val="paragraph"/>
    <w:basedOn w:val="Normale"/>
    <w:rsid w:val="00B92EE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065E8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65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76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340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9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4778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documents/20182/2467413/m_pi.AOOGABMI.Registro+Decreti.0000009.16-05-2020.pdf.pdf/0f3b7880-5b33-9a1c-9923-31fbca87b100?t=158963191348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gic807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ic80700g@istruzione.it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 cinelli</dc:creator>
  <cp:lastModifiedBy>Alessandro Barbuto</cp:lastModifiedBy>
  <cp:revision>3</cp:revision>
  <cp:lastPrinted>2020-03-03T08:11:00Z</cp:lastPrinted>
  <dcterms:created xsi:type="dcterms:W3CDTF">2020-05-17T17:42:00Z</dcterms:created>
  <dcterms:modified xsi:type="dcterms:W3CDTF">2020-05-17T17:48:00Z</dcterms:modified>
</cp:coreProperties>
</file>